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52" w:rsidRPr="002806FA" w:rsidRDefault="00136D52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bCs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136D52" w:rsidRPr="002806FA" w:rsidRDefault="00136D52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36D52" w:rsidRPr="002806FA" w:rsidRDefault="00136D52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Довідка</w:t>
      </w:r>
    </w:p>
    <w:p w:rsidR="00136D52" w:rsidRPr="002806FA" w:rsidRDefault="00136D52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стан викладання та рівень навчальних досягнень  учнів із української мови та літератури</w:t>
      </w:r>
    </w:p>
    <w:p w:rsidR="00136D52" w:rsidRPr="001810E4" w:rsidRDefault="002806FA" w:rsidP="001810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b/>
          <w:bCs/>
          <w:sz w:val="24"/>
          <w:szCs w:val="24"/>
          <w:lang w:val="uk-UA"/>
        </w:rPr>
        <w:t>(листопад 2020</w:t>
      </w:r>
      <w:r w:rsidR="00136D52" w:rsidRPr="002806F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року)</w:t>
      </w:r>
    </w:p>
    <w:p w:rsidR="00136D52" w:rsidRPr="002806FA" w:rsidRDefault="00136D52" w:rsidP="00136D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   Згідно з річним планом роботи школи, планом </w:t>
      </w:r>
      <w:proofErr w:type="spellStart"/>
      <w:r w:rsidRPr="002806FA">
        <w:rPr>
          <w:rFonts w:ascii="Times New Roman" w:hAnsi="Times New Roman" w:cs="Times New Roman"/>
          <w:sz w:val="24"/>
          <w:szCs w:val="24"/>
          <w:lang w:val="uk-UA"/>
        </w:rPr>
        <w:t>внутрішньошкільного</w:t>
      </w:r>
      <w:proofErr w:type="spellEnd"/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контролю за діяльністю вчителів та рівнем знань, умінь і навичок учнів</w:t>
      </w:r>
      <w:r w:rsidR="00A54310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протягом </w:t>
      </w:r>
      <w:r w:rsidR="00A54310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листопада 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A54310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>адміністрацією було вивчено стан викладання</w:t>
      </w:r>
      <w:r w:rsidR="00A54310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та рівень навчальних досягнень учнів з 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української мови та літератури у 5-11 класах.</w:t>
      </w:r>
    </w:p>
    <w:p w:rsidR="00366655" w:rsidRPr="002806FA" w:rsidRDefault="00366655" w:rsidP="00366655">
      <w:pPr>
        <w:pStyle w:val="western"/>
        <w:spacing w:before="0" w:beforeAutospacing="0" w:after="0" w:afterAutospacing="0"/>
        <w:jc w:val="both"/>
        <w:rPr>
          <w:lang w:val="uk-UA"/>
        </w:rPr>
      </w:pPr>
      <w:r w:rsidRPr="002806FA">
        <w:rPr>
          <w:lang w:val="uk-UA"/>
        </w:rPr>
        <w:t xml:space="preserve">      </w:t>
      </w:r>
      <w:r w:rsidR="00136D52" w:rsidRPr="002806FA">
        <w:rPr>
          <w:lang w:val="uk-UA"/>
        </w:rPr>
        <w:t>У процесі вивчення були відвідані й проаналізовані уроки</w:t>
      </w:r>
      <w:r w:rsidR="008B0849" w:rsidRPr="002806FA">
        <w:rPr>
          <w:lang w:val="uk-UA"/>
        </w:rPr>
        <w:t xml:space="preserve"> (у </w:t>
      </w:r>
      <w:proofErr w:type="spellStart"/>
      <w:r w:rsidR="008B0849" w:rsidRPr="002806FA">
        <w:rPr>
          <w:lang w:val="uk-UA"/>
        </w:rPr>
        <w:t>Сілаєвої</w:t>
      </w:r>
      <w:proofErr w:type="spellEnd"/>
      <w:r w:rsidR="008B0849" w:rsidRPr="002806FA">
        <w:rPr>
          <w:lang w:val="uk-UA"/>
        </w:rPr>
        <w:t xml:space="preserve"> Т.Л. – </w:t>
      </w:r>
      <w:r w:rsidR="0016531F">
        <w:rPr>
          <w:lang w:val="uk-UA"/>
        </w:rPr>
        <w:t>7</w:t>
      </w:r>
      <w:r w:rsidR="00104BB6" w:rsidRPr="002806FA">
        <w:rPr>
          <w:lang w:val="uk-UA"/>
        </w:rPr>
        <w:t xml:space="preserve"> </w:t>
      </w:r>
      <w:r w:rsidR="008B0849" w:rsidRPr="002806FA">
        <w:rPr>
          <w:lang w:val="uk-UA"/>
        </w:rPr>
        <w:t xml:space="preserve">уроків, </w:t>
      </w:r>
      <w:proofErr w:type="spellStart"/>
      <w:r w:rsidR="008B0849" w:rsidRPr="002806FA">
        <w:rPr>
          <w:lang w:val="uk-UA"/>
        </w:rPr>
        <w:t>Чакир</w:t>
      </w:r>
      <w:proofErr w:type="spellEnd"/>
      <w:r w:rsidR="008B0849" w:rsidRPr="002806FA">
        <w:rPr>
          <w:lang w:val="uk-UA"/>
        </w:rPr>
        <w:t xml:space="preserve"> С.М. – </w:t>
      </w:r>
      <w:r w:rsidR="0016531F">
        <w:rPr>
          <w:lang w:val="uk-UA"/>
        </w:rPr>
        <w:t>8</w:t>
      </w:r>
      <w:r w:rsidR="00104BB6" w:rsidRPr="002806FA">
        <w:rPr>
          <w:lang w:val="uk-UA"/>
        </w:rPr>
        <w:t xml:space="preserve"> </w:t>
      </w:r>
      <w:r w:rsidR="008B0849" w:rsidRPr="002806FA">
        <w:rPr>
          <w:lang w:val="uk-UA"/>
        </w:rPr>
        <w:t xml:space="preserve">уроків, </w:t>
      </w:r>
      <w:proofErr w:type="spellStart"/>
      <w:r w:rsidR="008B0849" w:rsidRPr="002806FA">
        <w:rPr>
          <w:lang w:val="uk-UA"/>
        </w:rPr>
        <w:t>Заікіної</w:t>
      </w:r>
      <w:proofErr w:type="spellEnd"/>
      <w:r w:rsidR="008B0849" w:rsidRPr="002806FA">
        <w:rPr>
          <w:lang w:val="uk-UA"/>
        </w:rPr>
        <w:t xml:space="preserve"> С.В. – </w:t>
      </w:r>
      <w:r w:rsidR="0016531F">
        <w:rPr>
          <w:lang w:val="uk-UA"/>
        </w:rPr>
        <w:t>9</w:t>
      </w:r>
      <w:r w:rsidR="00104BB6" w:rsidRPr="002806FA">
        <w:rPr>
          <w:lang w:val="uk-UA"/>
        </w:rPr>
        <w:t xml:space="preserve"> </w:t>
      </w:r>
      <w:r w:rsidR="008B0849" w:rsidRPr="002806FA">
        <w:rPr>
          <w:lang w:val="uk-UA"/>
        </w:rPr>
        <w:t>уроків)</w:t>
      </w:r>
      <w:r w:rsidR="00136D52" w:rsidRPr="002806FA">
        <w:rPr>
          <w:lang w:val="uk-UA"/>
        </w:rPr>
        <w:t xml:space="preserve">, позакласна робота з предметів, вивчено стан ведення документації (календарні й поурочні </w:t>
      </w:r>
      <w:r w:rsidR="00617233">
        <w:rPr>
          <w:lang w:val="uk-UA"/>
        </w:rPr>
        <w:t>плани вчителів,  класні журнали</w:t>
      </w:r>
      <w:r w:rsidR="00136D52" w:rsidRPr="002806FA">
        <w:rPr>
          <w:lang w:val="uk-UA"/>
        </w:rPr>
        <w:t xml:space="preserve">), рівень навчальних досягнень учнів 5-11 класів за результатами контрольних зрізів, проаналізовано застосування інноваційних методів викладання, навчально-матеріальну базу викладання української мови та літератури. </w:t>
      </w:r>
    </w:p>
    <w:p w:rsidR="00366655" w:rsidRPr="002806FA" w:rsidRDefault="00366655" w:rsidP="003666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     Українську мову та літературу в школі викладають 3 вчителя:</w:t>
      </w:r>
    </w:p>
    <w:p w:rsidR="00366655" w:rsidRPr="002806FA" w:rsidRDefault="00366655" w:rsidP="007A3DB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6FA">
        <w:rPr>
          <w:rFonts w:ascii="Times New Roman" w:hAnsi="Times New Roman" w:cs="Times New Roman"/>
          <w:b/>
          <w:sz w:val="24"/>
          <w:szCs w:val="24"/>
          <w:lang w:val="uk-UA"/>
        </w:rPr>
        <w:t>Сілаєва</w:t>
      </w:r>
      <w:proofErr w:type="spellEnd"/>
      <w:r w:rsidRPr="002806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Тетяна Леонідівна – 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>17.08.1976 року народження; освіта вища, закінчила ІДПІ в 1998 році за фахом вчитель української мови, літерат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>ури та історії. Стаж роботи – 21 рік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>. Працює в школі з 1998 року. Категорія – «спеціаліст вищої категорії». В цьому навчальному році викладає українську мову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та літературу в 5-Б, 8</w:t>
      </w:r>
      <w:r w:rsidR="004C470E" w:rsidRPr="002806FA">
        <w:rPr>
          <w:rFonts w:ascii="Times New Roman" w:hAnsi="Times New Roman" w:cs="Times New Roman"/>
          <w:sz w:val="24"/>
          <w:szCs w:val="24"/>
          <w:lang w:val="uk-UA"/>
        </w:rPr>
        <w:t>-х,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 w:rsidR="007A3DB1" w:rsidRPr="002806FA">
        <w:rPr>
          <w:rFonts w:ascii="Times New Roman" w:hAnsi="Times New Roman" w:cs="Times New Roman"/>
          <w:sz w:val="24"/>
          <w:szCs w:val="24"/>
          <w:lang w:val="uk-UA"/>
        </w:rPr>
        <w:t>-му  класах.</w:t>
      </w:r>
    </w:p>
    <w:p w:rsidR="007A3DB1" w:rsidRPr="002806FA" w:rsidRDefault="00366655" w:rsidP="00366655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806FA">
        <w:rPr>
          <w:rFonts w:ascii="Times New Roman" w:hAnsi="Times New Roman" w:cs="Times New Roman"/>
          <w:b/>
          <w:sz w:val="24"/>
          <w:szCs w:val="24"/>
          <w:lang w:val="uk-UA"/>
        </w:rPr>
        <w:t>Чакир</w:t>
      </w:r>
      <w:proofErr w:type="spellEnd"/>
      <w:r w:rsidRPr="002806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Світлана Миколаївна – 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>13.12. 1974 року народження; освіта вища, закінчила ІДПІ в 2000 році за фахом вчитель української мови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та літератури. Стаж роботи – 25 років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. Працює в школі з 1995 року. Категорія – «спеціаліст І категорії». В цьому навчальному році викладає українську мову та літературу в 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>7-А, 6-х та 11-му</w:t>
      </w:r>
      <w:r w:rsidR="007A3DB1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класах. </w:t>
      </w:r>
    </w:p>
    <w:p w:rsidR="00366655" w:rsidRPr="002806FA" w:rsidRDefault="00366655" w:rsidP="00366655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806FA">
        <w:rPr>
          <w:rFonts w:ascii="Times New Roman" w:hAnsi="Times New Roman" w:cs="Times New Roman"/>
          <w:b/>
          <w:sz w:val="24"/>
          <w:szCs w:val="24"/>
          <w:lang w:val="uk-UA"/>
        </w:rPr>
        <w:t>Заікіна</w:t>
      </w:r>
      <w:proofErr w:type="spellEnd"/>
      <w:r w:rsidRPr="002806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Світлана Валеріївна - 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>29.01. 1984 року народження; освіта вища, закінчила ІДГУ в 2006 році за фахом вчитель української мови, літератури та історії; зарубіжної літератури; практичний психолог. Стаж роботи –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16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років. Працює в школі з 2010 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>року. Категорія – «спеціаліст І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категорії». В цьому навчальному році викладає українську мову та літературу в </w:t>
      </w:r>
      <w:r w:rsidR="002806FA" w:rsidRPr="002806FA">
        <w:rPr>
          <w:rFonts w:ascii="Times New Roman" w:hAnsi="Times New Roman" w:cs="Times New Roman"/>
          <w:sz w:val="24"/>
          <w:szCs w:val="24"/>
          <w:lang w:val="uk-UA"/>
        </w:rPr>
        <w:t>5-А, 7-Б та 9-х</w:t>
      </w:r>
      <w:r w:rsidR="007A3DB1"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класах.</w:t>
      </w:r>
    </w:p>
    <w:p w:rsidR="00136D52" w:rsidRPr="002806FA" w:rsidRDefault="00366655" w:rsidP="002039C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06FA">
        <w:rPr>
          <w:rFonts w:ascii="Times New Roman" w:hAnsi="Times New Roman" w:cs="Times New Roman"/>
          <w:sz w:val="24"/>
          <w:szCs w:val="24"/>
          <w:lang w:val="uk-UA"/>
        </w:rPr>
        <w:t>У школі укомплектованість педкадрами</w:t>
      </w:r>
      <w:r w:rsidRPr="00280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6FA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80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6FA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2806FA">
        <w:rPr>
          <w:rFonts w:ascii="Times New Roman" w:hAnsi="Times New Roman" w:cs="Times New Roman"/>
          <w:sz w:val="24"/>
          <w:szCs w:val="24"/>
        </w:rPr>
        <w:t xml:space="preserve"> предмет</w:t>
      </w:r>
      <w:proofErr w:type="spellStart"/>
      <w:r w:rsidRPr="002806FA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2806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806FA">
        <w:rPr>
          <w:rFonts w:ascii="Times New Roman" w:hAnsi="Times New Roman" w:cs="Times New Roman"/>
          <w:sz w:val="24"/>
          <w:szCs w:val="24"/>
        </w:rPr>
        <w:t>-</w:t>
      </w:r>
      <w:r w:rsidRPr="002806FA">
        <w:rPr>
          <w:rFonts w:ascii="Times New Roman" w:hAnsi="Times New Roman" w:cs="Times New Roman"/>
          <w:sz w:val="24"/>
          <w:szCs w:val="24"/>
          <w:lang w:val="uk-UA"/>
        </w:rPr>
        <w:t>100% .</w:t>
      </w:r>
    </w:p>
    <w:p w:rsidR="001C3D1A" w:rsidRPr="00FB579C" w:rsidRDefault="002039C6" w:rsidP="001C3D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2806FA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</w:t>
      </w:r>
      <w:r w:rsidR="002806FA" w:rsidRPr="00FB579C">
        <w:rPr>
          <w:rFonts w:ascii="Times New Roman" w:hAnsi="Times New Roman"/>
          <w:sz w:val="24"/>
          <w:szCs w:val="24"/>
        </w:rPr>
        <w:t>У 20</w:t>
      </w:r>
      <w:proofErr w:type="spellStart"/>
      <w:r w:rsidR="002806FA" w:rsidRPr="00FB579C">
        <w:rPr>
          <w:rFonts w:ascii="Times New Roman" w:hAnsi="Times New Roman"/>
          <w:sz w:val="24"/>
          <w:szCs w:val="24"/>
          <w:lang w:val="uk-UA"/>
        </w:rPr>
        <w:t>20</w:t>
      </w:r>
      <w:proofErr w:type="spellEnd"/>
      <w:r w:rsidR="002806FA" w:rsidRPr="00FB579C">
        <w:rPr>
          <w:rFonts w:ascii="Times New Roman" w:hAnsi="Times New Roman"/>
          <w:sz w:val="24"/>
          <w:szCs w:val="24"/>
        </w:rPr>
        <w:t>-20</w:t>
      </w:r>
      <w:r w:rsidR="002806FA" w:rsidRPr="00FB579C">
        <w:rPr>
          <w:rFonts w:ascii="Times New Roman" w:hAnsi="Times New Roman"/>
          <w:sz w:val="24"/>
          <w:szCs w:val="24"/>
          <w:lang w:val="uk-UA"/>
        </w:rPr>
        <w:t>21</w:t>
      </w:r>
      <w:r w:rsidRPr="00FB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579C">
        <w:rPr>
          <w:rFonts w:ascii="Times New Roman" w:hAnsi="Times New Roman"/>
          <w:sz w:val="24"/>
          <w:szCs w:val="24"/>
        </w:rPr>
        <w:t>навчальному</w:t>
      </w:r>
      <w:proofErr w:type="spellEnd"/>
      <w:r w:rsidRPr="00FB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579C">
        <w:rPr>
          <w:rFonts w:ascii="Times New Roman" w:hAnsi="Times New Roman"/>
          <w:sz w:val="24"/>
          <w:szCs w:val="24"/>
        </w:rPr>
        <w:t>році</w:t>
      </w:r>
      <w:proofErr w:type="spellEnd"/>
      <w:r w:rsidRPr="00FB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579C">
        <w:rPr>
          <w:rFonts w:ascii="Times New Roman" w:hAnsi="Times New Roman"/>
          <w:sz w:val="24"/>
          <w:szCs w:val="24"/>
        </w:rPr>
        <w:t>вивчення</w:t>
      </w:r>
      <w:proofErr w:type="spellEnd"/>
      <w:r w:rsidRPr="00FB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579C">
        <w:rPr>
          <w:rFonts w:ascii="Times New Roman" w:hAnsi="Times New Roman"/>
          <w:sz w:val="24"/>
          <w:szCs w:val="24"/>
        </w:rPr>
        <w:t>української</w:t>
      </w:r>
      <w:proofErr w:type="spellEnd"/>
      <w:r w:rsidRPr="00FB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579C">
        <w:rPr>
          <w:rFonts w:ascii="Times New Roman" w:hAnsi="Times New Roman"/>
          <w:sz w:val="24"/>
          <w:szCs w:val="24"/>
        </w:rPr>
        <w:t>мови</w:t>
      </w:r>
      <w:proofErr w:type="spellEnd"/>
      <w:r w:rsidRPr="00FB579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B579C">
        <w:rPr>
          <w:rFonts w:ascii="Times New Roman" w:hAnsi="Times New Roman"/>
          <w:sz w:val="24"/>
          <w:szCs w:val="24"/>
        </w:rPr>
        <w:t>здійсню</w:t>
      </w:r>
      <w:proofErr w:type="spellEnd"/>
      <w:r w:rsidRPr="00FB579C">
        <w:rPr>
          <w:rFonts w:ascii="Times New Roman" w:hAnsi="Times New Roman"/>
          <w:sz w:val="24"/>
          <w:szCs w:val="24"/>
          <w:lang w:val="uk-UA"/>
        </w:rPr>
        <w:t>є</w:t>
      </w:r>
      <w:proofErr w:type="spellStart"/>
      <w:r w:rsidRPr="00FB579C">
        <w:rPr>
          <w:rFonts w:ascii="Times New Roman" w:hAnsi="Times New Roman"/>
          <w:sz w:val="24"/>
          <w:szCs w:val="24"/>
        </w:rPr>
        <w:t>ться</w:t>
      </w:r>
      <w:proofErr w:type="spellEnd"/>
      <w:r w:rsidRPr="00FB579C">
        <w:rPr>
          <w:rFonts w:ascii="Times New Roman" w:hAnsi="Times New Roman"/>
          <w:sz w:val="24"/>
          <w:szCs w:val="24"/>
        </w:rPr>
        <w:t xml:space="preserve"> за такими </w:t>
      </w:r>
      <w:proofErr w:type="spellStart"/>
      <w:r w:rsidRPr="00FB579C">
        <w:rPr>
          <w:rFonts w:ascii="Times New Roman" w:hAnsi="Times New Roman"/>
          <w:sz w:val="24"/>
          <w:szCs w:val="24"/>
        </w:rPr>
        <w:t>програмами</w:t>
      </w:r>
      <w:proofErr w:type="spellEnd"/>
      <w:r w:rsidRPr="00FB579C">
        <w:rPr>
          <w:rFonts w:ascii="Times New Roman" w:hAnsi="Times New Roman"/>
          <w:sz w:val="24"/>
          <w:szCs w:val="24"/>
        </w:rPr>
        <w:t xml:space="preserve">: </w:t>
      </w:r>
      <w:r w:rsidRPr="00FB579C">
        <w:rPr>
          <w:rFonts w:ascii="Times New Roman" w:hAnsi="Times New Roman"/>
          <w:bCs/>
          <w:sz w:val="24"/>
          <w:szCs w:val="24"/>
        </w:rPr>
        <w:t xml:space="preserve"> </w:t>
      </w:r>
      <w:r w:rsidR="001C3D1A" w:rsidRPr="00FB579C">
        <w:rPr>
          <w:rFonts w:ascii="Times New Roman" w:hAnsi="Times New Roman"/>
          <w:bCs/>
          <w:sz w:val="24"/>
          <w:szCs w:val="24"/>
          <w:lang w:val="uk-UA"/>
        </w:rPr>
        <w:t xml:space="preserve">1. </w:t>
      </w:r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Програма. 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>Українська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>мова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>. 5</w:t>
      </w:r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− </w:t>
      </w:r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 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>класи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Програма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</w:t>
      </w:r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ЗНЗ / 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укл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.: Г. Т. 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Шелехова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та ін. (</w:t>
      </w:r>
      <w:proofErr w:type="spellStart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>зізмінами</w:t>
      </w:r>
      <w:proofErr w:type="spellEnd"/>
      <w:r w:rsidR="001C3D1A" w:rsidRPr="00FB57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1C3D1A"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затвердженими наказом МОНУ № 804 від 07.06.2017 р.). К. : ВД «Освіта» - 6-А клас</w:t>
      </w:r>
    </w:p>
    <w:p w:rsidR="001C3D1A" w:rsidRPr="00FB579C" w:rsidRDefault="001C3D1A" w:rsidP="001C3D1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</w:pPr>
      <w:r w:rsidRPr="00FB579C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2. Програма</w:t>
      </w:r>
      <w:r w:rsidRPr="00FB579C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 xml:space="preserve"> «Українська мова для загальноосвітніх навчальних закладів з українською мовою навчання. 10-11 класи (рівень стандарту)»(наказ МОН України від 23.10.2017 № 1407)</w:t>
      </w:r>
    </w:p>
    <w:p w:rsidR="001C3D1A" w:rsidRPr="00FB579C" w:rsidRDefault="001C3D1A" w:rsidP="001C3D1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</w:pPr>
      <w:r w:rsidRPr="00FB579C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>3. Програма «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Українська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 xml:space="preserve"> 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література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для 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загальноосвітніх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 xml:space="preserve"> 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навчальних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 xml:space="preserve"> 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закладів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. 10–11 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класи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 (</w:t>
      </w:r>
      <w:proofErr w:type="spellStart"/>
      <w:proofErr w:type="gram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р</w:t>
      </w:r>
      <w:proofErr w:type="gram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івень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стандарту)»(наказ МОН </w:t>
      </w:r>
      <w:proofErr w:type="spellStart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Українивід</w:t>
      </w:r>
      <w:proofErr w:type="spellEnd"/>
      <w:r w:rsidRPr="00FB579C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23.10.2017 № 1407)</w:t>
      </w:r>
    </w:p>
    <w:p w:rsidR="001C3D1A" w:rsidRPr="00FB579C" w:rsidRDefault="001C3D1A" w:rsidP="001C3D1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</w:pPr>
      <w:r w:rsidRPr="00FB579C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4.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Українська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література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5 − 9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класи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  <w:r w:rsidRPr="00FB579C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програма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для ЗНЗ (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зі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змінами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затвердженими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наказом МОНУ № 804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від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07.06.2017 р.) /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укл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proofErr w:type="gram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:</w:t>
      </w:r>
      <w:proofErr w:type="gram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Р. В. Мовчан та 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ін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К. :</w:t>
      </w:r>
      <w:proofErr w:type="spellStart"/>
      <w:r w:rsidRPr="00FB57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Освіт</w:t>
      </w:r>
      <w:proofErr w:type="spellEnd"/>
      <w:r w:rsidRPr="00FB579C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>а</w:t>
      </w:r>
    </w:p>
    <w:p w:rsidR="00DE25BE" w:rsidRPr="004044B3" w:rsidRDefault="00DE25BE" w:rsidP="002039C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4044B3">
        <w:rPr>
          <w:rFonts w:ascii="Times New Roman" w:hAnsi="Times New Roman" w:cs="Times New Roman"/>
          <w:sz w:val="24"/>
          <w:szCs w:val="24"/>
          <w:lang w:val="uk-UA"/>
        </w:rPr>
        <w:t>Забезпечені підручниками учні на 100% відсотків.</w:t>
      </w:r>
    </w:p>
    <w:p w:rsidR="00136D52" w:rsidRPr="004044B3" w:rsidRDefault="001C5070" w:rsidP="00203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36D52" w:rsidRPr="004044B3">
        <w:rPr>
          <w:rFonts w:ascii="Times New Roman" w:hAnsi="Times New Roman" w:cs="Times New Roman"/>
          <w:sz w:val="24"/>
          <w:szCs w:val="24"/>
          <w:lang w:val="uk-UA"/>
        </w:rPr>
        <w:t>Календарно-</w:t>
      </w:r>
      <w:r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модульне </w:t>
      </w:r>
      <w:r w:rsidR="00136D52"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 планування учителів складено відповідно до вимог діючих програм, з урахуванням методичних рекомендацій щодо викладання україн</w:t>
      </w:r>
      <w:r w:rsidR="004044B3" w:rsidRPr="004044B3">
        <w:rPr>
          <w:rFonts w:ascii="Times New Roman" w:hAnsi="Times New Roman" w:cs="Times New Roman"/>
          <w:sz w:val="24"/>
          <w:szCs w:val="24"/>
          <w:lang w:val="uk-UA"/>
        </w:rPr>
        <w:t>ської мови та літератури  у 2020-2021</w:t>
      </w:r>
      <w:r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044B3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.. </w:t>
      </w:r>
      <w:r w:rsidR="00136D52"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У календарному плануванні зроблено чіткий поділ на теми, визначено кількість годин на їх проведення, враховано всі передбачені програмами обов’язкові види усних та  письмових робіт, визначено форми проведення контрольних робіт. </w:t>
      </w:r>
    </w:p>
    <w:p w:rsidR="004C470E" w:rsidRDefault="004C470E" w:rsidP="00203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      Поурочні плани вчителів української мови та літератури </w:t>
      </w:r>
      <w:r w:rsidR="001D4622" w:rsidRPr="004044B3">
        <w:rPr>
          <w:rFonts w:ascii="Times New Roman" w:hAnsi="Times New Roman" w:cs="Times New Roman"/>
          <w:sz w:val="24"/>
          <w:szCs w:val="24"/>
          <w:lang w:val="uk-UA"/>
        </w:rPr>
        <w:t>завжди в наявності, розгорнуті, із вказаними формами, методами, прийомами роботи. Іноді вчителі не вказують тип уроку (етап модуля),</w:t>
      </w:r>
      <w:r w:rsidR="004044B3" w:rsidRPr="004044B3">
        <w:rPr>
          <w:rFonts w:ascii="Times New Roman" w:hAnsi="Times New Roman" w:cs="Times New Roman"/>
          <w:sz w:val="24"/>
          <w:szCs w:val="24"/>
          <w:lang w:val="uk-UA"/>
        </w:rPr>
        <w:t xml:space="preserve"> не завжди показане обладнання.</w:t>
      </w:r>
    </w:p>
    <w:p w:rsidR="000A0A9E" w:rsidRPr="000A0A9E" w:rsidRDefault="000A0A9E" w:rsidP="00203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     </w:t>
      </w:r>
      <w:r w:rsidRPr="000A0A9E">
        <w:rPr>
          <w:rFonts w:ascii="Times New Roman" w:hAnsi="Times New Roman" w:cs="Times New Roman"/>
          <w:sz w:val="24"/>
          <w:szCs w:val="24"/>
          <w:lang w:val="uk-UA"/>
        </w:rPr>
        <w:t xml:space="preserve">Учителі добре знають вимоги програм з української мови та літератури в 5-11 класах, глибоко розуміють основне завдання уроків української мови та літератури. Педагоги використовують усі можливості кабінетної системи навчання: вміло застосовуючи </w:t>
      </w:r>
      <w:proofErr w:type="spellStart"/>
      <w:r w:rsidRPr="000A0A9E">
        <w:rPr>
          <w:rFonts w:ascii="Times New Roman" w:hAnsi="Times New Roman" w:cs="Times New Roman"/>
          <w:sz w:val="24"/>
          <w:szCs w:val="24"/>
          <w:lang w:val="uk-UA"/>
        </w:rPr>
        <w:t>роздатковий</w:t>
      </w:r>
      <w:proofErr w:type="spellEnd"/>
      <w:r w:rsidRPr="000A0A9E">
        <w:rPr>
          <w:rFonts w:ascii="Times New Roman" w:hAnsi="Times New Roman" w:cs="Times New Roman"/>
          <w:sz w:val="24"/>
          <w:szCs w:val="24"/>
          <w:lang w:val="uk-UA"/>
        </w:rPr>
        <w:t xml:space="preserve"> матеріал,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17233">
        <w:rPr>
          <w:rFonts w:ascii="Times New Roman" w:hAnsi="Times New Roman" w:cs="Times New Roman"/>
          <w:sz w:val="24"/>
          <w:szCs w:val="24"/>
          <w:lang w:val="uk-UA"/>
        </w:rPr>
        <w:t>аудіо-</w:t>
      </w:r>
      <w:proofErr w:type="spellEnd"/>
      <w:r w:rsidR="0061723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617233">
        <w:rPr>
          <w:rFonts w:ascii="Times New Roman" w:hAnsi="Times New Roman" w:cs="Times New Roman"/>
          <w:sz w:val="24"/>
          <w:szCs w:val="24"/>
          <w:lang w:val="uk-UA"/>
        </w:rPr>
        <w:t>відео-</w:t>
      </w:r>
      <w:proofErr w:type="spellEnd"/>
      <w:r w:rsidR="0061723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617233">
        <w:rPr>
          <w:rFonts w:ascii="Times New Roman" w:hAnsi="Times New Roman" w:cs="Times New Roman"/>
          <w:sz w:val="24"/>
          <w:szCs w:val="24"/>
          <w:lang w:val="uk-UA"/>
        </w:rPr>
        <w:t>інтернет-ресурси</w:t>
      </w:r>
      <w:proofErr w:type="spellEnd"/>
      <w:r w:rsidR="0061723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0A0A9E">
        <w:rPr>
          <w:rFonts w:ascii="Times New Roman" w:hAnsi="Times New Roman" w:cs="Times New Roman"/>
          <w:sz w:val="24"/>
          <w:szCs w:val="24"/>
          <w:lang w:val="uk-UA"/>
        </w:rPr>
        <w:t>дбають про усвідомлення граматичних правил, використання їх на письмі при виконанні самостійних, тестових та контрольних завдань.</w:t>
      </w:r>
    </w:p>
    <w:p w:rsidR="007331ED" w:rsidRPr="000957EF" w:rsidRDefault="00E67E71" w:rsidP="0061723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0A0A9E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     </w:t>
      </w:r>
      <w:r w:rsidR="0059330C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   </w:t>
      </w:r>
      <w:r w:rsidR="00617233" w:rsidRPr="0061723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9330C" w:rsidRPr="00617233">
        <w:rPr>
          <w:rFonts w:ascii="Times New Roman" w:hAnsi="Times New Roman" w:cs="Times New Roman"/>
          <w:sz w:val="24"/>
          <w:szCs w:val="24"/>
          <w:lang w:val="uk-UA"/>
        </w:rPr>
        <w:t>чит</w:t>
      </w:r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елі української мови та літератури 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 xml:space="preserve">постійно </w:t>
      </w:r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>шукають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 xml:space="preserve"> і знаходять</w:t>
      </w:r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оптимальні шляхи підвищення ефективності навчально-виховного процесу. Під час організації навчальної діяльності враховують особливості </w:t>
      </w:r>
      <w:proofErr w:type="spellStart"/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>особистісно</w:t>
      </w:r>
      <w:proofErr w:type="spellEnd"/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зорієнтованого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>компетентісного</w:t>
      </w:r>
      <w:proofErr w:type="spellEnd"/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підходу, що дає можливість виявити й розвинути інтереси та здібності кожного учня. Практикують упровадження інноваційних технологій, які зорієнтовані на розвиток творчої особистості, використовують проблемно-пошукові, дослідницькі методи, що стимулюють навчально-пізнавальну діяльність. Учителями </w:t>
      </w:r>
      <w:proofErr w:type="spellStart"/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>використо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>вуються</w:t>
      </w:r>
      <w:proofErr w:type="spellEnd"/>
      <w:r w:rsidR="0059330C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провідні інструменти інтерактивної педагогічної взаємодії (можливість вибору, створення ситуації успіху, позитивність і оптимістичність оцінювання, рефлексія). З метою  покращення  навчальних досягнень учнів учителі впроваджують у навчальний процес новітні педагогічні технології (проблемні, інтерактивні, технології навчання критичного мислення, модульно-розвивальне навчання, ІКТ тощо).</w:t>
      </w:r>
    </w:p>
    <w:p w:rsidR="000957EF" w:rsidRPr="000957EF" w:rsidRDefault="00E664A8" w:rsidP="000957E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proofErr w:type="spellStart"/>
      <w:r w:rsidR="00DE25BE" w:rsidRPr="000957EF">
        <w:rPr>
          <w:rFonts w:ascii="Times New Roman" w:hAnsi="Times New Roman" w:cs="Times New Roman"/>
          <w:b/>
          <w:sz w:val="24"/>
          <w:szCs w:val="24"/>
          <w:lang w:val="uk-UA"/>
        </w:rPr>
        <w:t>Сілаєва</w:t>
      </w:r>
      <w:proofErr w:type="spellEnd"/>
      <w:r w:rsidR="00DE25BE" w:rsidRPr="000957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Тетяна Леонідівна</w:t>
      </w:r>
      <w:r w:rsidR="00DE25BE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працює над науково-методичною проблемою </w:t>
      </w:r>
      <w:r w:rsidR="000957EF" w:rsidRPr="001810E4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0957EF" w:rsidRPr="001810E4">
        <w:rPr>
          <w:rFonts w:ascii="Times New Roman" w:eastAsia="Calibri" w:hAnsi="Times New Roman" w:cs="Times New Roman"/>
          <w:i/>
          <w:iCs/>
          <w:sz w:val="24"/>
          <w:szCs w:val="24"/>
          <w:lang w:val="uk-UA" w:eastAsia="en-US"/>
        </w:rPr>
        <w:t>Компетентністний</w:t>
      </w:r>
      <w:proofErr w:type="spellEnd"/>
      <w:r w:rsidR="000957EF" w:rsidRPr="001810E4">
        <w:rPr>
          <w:rFonts w:ascii="Times New Roman" w:eastAsia="Calibri" w:hAnsi="Times New Roman" w:cs="Times New Roman"/>
          <w:i/>
          <w:iCs/>
          <w:sz w:val="24"/>
          <w:szCs w:val="24"/>
          <w:lang w:val="uk-UA" w:eastAsia="en-US"/>
        </w:rPr>
        <w:t xml:space="preserve"> підхід в організації </w:t>
      </w:r>
      <w:proofErr w:type="spellStart"/>
      <w:r w:rsidR="000957EF" w:rsidRPr="001810E4">
        <w:rPr>
          <w:rFonts w:ascii="Times New Roman" w:eastAsia="Calibri" w:hAnsi="Times New Roman" w:cs="Times New Roman"/>
          <w:i/>
          <w:iCs/>
          <w:sz w:val="24"/>
          <w:szCs w:val="24"/>
          <w:lang w:val="uk-UA" w:eastAsia="en-US"/>
        </w:rPr>
        <w:t>навчально-пізнавальноїдіяльності</w:t>
      </w:r>
      <w:proofErr w:type="spellEnd"/>
      <w:r w:rsidR="000957EF" w:rsidRPr="001810E4">
        <w:rPr>
          <w:rFonts w:ascii="Times New Roman" w:eastAsia="Calibri" w:hAnsi="Times New Roman" w:cs="Times New Roman"/>
          <w:i/>
          <w:iCs/>
          <w:sz w:val="24"/>
          <w:szCs w:val="24"/>
          <w:lang w:val="uk-UA" w:eastAsia="en-US"/>
        </w:rPr>
        <w:t xml:space="preserve">  учнів на уроках української  мови та літератури».</w:t>
      </w:r>
      <w:r w:rsidR="000957EF"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Головна мета її роботи – формування свідомого громадянина України, здатного оцінити надбання, досвід своїх нащадків, обрати власний шлях на тернистій дорозі життя.</w:t>
      </w:r>
    </w:p>
    <w:p w:rsidR="000957EF" w:rsidRPr="000957EF" w:rsidRDefault="000957EF" w:rsidP="000957E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     Педагогічне кредо:</w:t>
      </w:r>
    </w:p>
    <w:p w:rsidR="000957EF" w:rsidRPr="000957EF" w:rsidRDefault="000957EF" w:rsidP="000957E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i/>
          <w:sz w:val="24"/>
          <w:szCs w:val="24"/>
          <w:lang w:val="uk-UA"/>
        </w:rPr>
        <w:t xml:space="preserve">Учитись важко, а учить ще важче. Але не мусиш зупинятись ти. </w:t>
      </w:r>
    </w:p>
    <w:p w:rsidR="000957EF" w:rsidRPr="000957EF" w:rsidRDefault="000957EF" w:rsidP="000957E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i/>
          <w:sz w:val="24"/>
          <w:szCs w:val="24"/>
          <w:lang w:val="uk-UA"/>
        </w:rPr>
        <w:t>Як дітям віддаси усе найкраще, то й сам сягнеш нової висоти.</w:t>
      </w:r>
    </w:p>
    <w:p w:rsidR="0055493B" w:rsidRPr="00396208" w:rsidRDefault="000957EF" w:rsidP="0009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  </w:t>
      </w:r>
      <w:r w:rsidR="0055493B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proofErr w:type="spellStart"/>
      <w:r w:rsidR="0055493B" w:rsidRPr="00396208">
        <w:rPr>
          <w:rFonts w:ascii="Times New Roman" w:eastAsia="MS Mincho" w:hAnsi="Times New Roman" w:cs="Times New Roman"/>
          <w:sz w:val="24"/>
          <w:szCs w:val="24"/>
          <w:lang w:val="uk-UA"/>
        </w:rPr>
        <w:t>Сілаєва</w:t>
      </w:r>
      <w:proofErr w:type="spellEnd"/>
      <w:r w:rsidR="0055493B" w:rsidRPr="00396208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Т.Л. має високий  рівень методичної підготовки, особливу увагу приділяє розвитку  пізнавальних здібностей  учнів  за допомогою  різноманітних форм і  методів, прийомів  роботи  на  уроці. </w:t>
      </w:r>
      <w:r w:rsidR="0055493B"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У процесі вивчення української мови достатню увагу приділяє формуванню в учнів  культури мовлення, чіткості й точності думки,  на уроках літератури  вчитель приділяє належну увагу роботі над  текстом твору, аналізу його в єдності змісту та форми. Тетяна Леонідівна  вміло організовує роботу дітей з підручником, довідковою та допоміжною літературою. На уроках Тетяни Леонідівни раціонально використовується кожна хвилина, новий матеріал викладається цікаво, зрозуміло, із застосуванням наскрізного повторення, </w:t>
      </w:r>
      <w:proofErr w:type="spellStart"/>
      <w:r w:rsidR="0055493B" w:rsidRPr="00396208">
        <w:rPr>
          <w:rFonts w:ascii="Times New Roman" w:hAnsi="Times New Roman" w:cs="Times New Roman"/>
          <w:sz w:val="24"/>
          <w:szCs w:val="24"/>
          <w:lang w:val="uk-UA"/>
        </w:rPr>
        <w:t>міжпредметних</w:t>
      </w:r>
      <w:proofErr w:type="spellEnd"/>
      <w:r w:rsidR="0055493B"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 зв'язків, інтерактивних форм роботи й елементів критичного мислення. Належна увага приділяється розвитку пізнавальних здібностей учнів, систематично здійснюється диференційований підхід у навчанні.  </w:t>
      </w:r>
    </w:p>
    <w:p w:rsidR="000957EF" w:rsidRPr="00DD686E" w:rsidRDefault="0055493B" w:rsidP="0009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957EF"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  Тетяна Леонідівна у своїй педагогічній практиці використовує</w:t>
      </w:r>
      <w:r w:rsidR="000957EF" w:rsidRPr="00E664A8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r w:rsidR="000957EF" w:rsidRPr="00DD686E">
        <w:rPr>
          <w:rFonts w:ascii="Times New Roman" w:hAnsi="Times New Roman" w:cs="Times New Roman"/>
          <w:sz w:val="24"/>
          <w:szCs w:val="24"/>
          <w:lang w:val="uk-UA"/>
        </w:rPr>
        <w:t>різні форми, методи уроку, спрямовані на активне засвоєння нового матеріалу й поглиблення раніше вивченого, щоб дат</w:t>
      </w:r>
      <w:r w:rsidR="000957EF">
        <w:rPr>
          <w:rFonts w:ascii="Times New Roman" w:hAnsi="Times New Roman" w:cs="Times New Roman"/>
          <w:sz w:val="24"/>
          <w:szCs w:val="24"/>
          <w:lang w:val="uk-UA"/>
        </w:rPr>
        <w:t xml:space="preserve">и учням глибокі знання. Здійснює </w:t>
      </w:r>
      <w:r w:rsidR="000957EF" w:rsidRPr="00DD686E">
        <w:rPr>
          <w:rFonts w:ascii="Times New Roman" w:hAnsi="Times New Roman" w:cs="Times New Roman"/>
          <w:sz w:val="24"/>
          <w:szCs w:val="24"/>
          <w:lang w:val="uk-UA"/>
        </w:rPr>
        <w:t>такі форми опитування: індивід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уальну, групову, фронтальну, за</w:t>
      </w:r>
      <w:r w:rsidR="000957EF"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яких над завданнями працюють окремі учні, група учнів або весь клас. Залежно від того,  яке зав</w:t>
      </w:r>
      <w:r w:rsidR="000957EF">
        <w:rPr>
          <w:rFonts w:ascii="Times New Roman" w:hAnsi="Times New Roman" w:cs="Times New Roman"/>
          <w:sz w:val="24"/>
          <w:szCs w:val="24"/>
          <w:lang w:val="uk-UA"/>
        </w:rPr>
        <w:t>дання ставиться на уроці, обирає</w:t>
      </w:r>
      <w:r w:rsidR="000957EF"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форми й методи, які сприяють розвитку вмінь і навичок логічного й творчого мислення. Часто це інтерактивні методи навчання.</w:t>
      </w:r>
    </w:p>
    <w:p w:rsidR="000957EF" w:rsidRPr="00DD686E" w:rsidRDefault="000957EF" w:rsidP="0009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Найчастіше використовує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у 5-6 класах, рідше – у 8-9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роботу в парах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>. Робота в парах дозволяє учням вчитися обмінюватися думками й ідеями, аргументувати, відстоювати свою позицію, а це в майбутньому дозволяє переходити до складнішої форми роботи – в трійках, малих групах, а згодом і провести дискусію.</w:t>
      </w:r>
    </w:p>
    <w:p w:rsidR="000957EF" w:rsidRDefault="000957EF" w:rsidP="0009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uk-UA"/>
        </w:rPr>
        <w:t>На своїх уроках часто використовує:</w:t>
      </w:r>
    </w:p>
    <w:p w:rsidR="000957EF" w:rsidRPr="000957EF" w:rsidRDefault="000957EF" w:rsidP="000957EF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метод «Мозковий штурм», який спонукає виявляти свою уяву та творчість шляхом вираження думок усіх учасників, допомагає знаходити декілька рі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шень щодо конкретної проблеми; н</w:t>
      </w:r>
      <w:r w:rsidRPr="000957EF">
        <w:rPr>
          <w:rFonts w:ascii="Times New Roman" w:hAnsi="Times New Roman" w:cs="Times New Roman"/>
          <w:sz w:val="24"/>
          <w:szCs w:val="24"/>
          <w:lang w:val="uk-UA"/>
        </w:rPr>
        <w:t>айефективніш</w:t>
      </w:r>
      <w:r>
        <w:rPr>
          <w:rFonts w:ascii="Times New Roman" w:hAnsi="Times New Roman" w:cs="Times New Roman"/>
          <w:sz w:val="24"/>
          <w:szCs w:val="24"/>
          <w:lang w:val="uk-UA"/>
        </w:rPr>
        <w:t>им цей метод виявився у 6 класі;</w:t>
      </w:r>
    </w:p>
    <w:p w:rsidR="000957EF" w:rsidRPr="000957EF" w:rsidRDefault="000957EF" w:rsidP="000957EF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sz w:val="24"/>
          <w:szCs w:val="24"/>
          <w:lang w:val="uk-UA"/>
        </w:rPr>
        <w:t>метод «Займи особисту позицію»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957EF" w:rsidRDefault="000957EF" w:rsidP="000957EF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sz w:val="24"/>
          <w:szCs w:val="24"/>
          <w:lang w:val="uk-UA"/>
        </w:rPr>
        <w:t>методи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957EF">
        <w:rPr>
          <w:rFonts w:ascii="Times New Roman" w:hAnsi="Times New Roman" w:cs="Times New Roman"/>
          <w:sz w:val="24"/>
          <w:szCs w:val="24"/>
          <w:lang w:val="uk-UA"/>
        </w:rPr>
        <w:t>«Мікр</w:t>
      </w:r>
      <w:r>
        <w:rPr>
          <w:rFonts w:ascii="Times New Roman" w:hAnsi="Times New Roman" w:cs="Times New Roman"/>
          <w:sz w:val="24"/>
          <w:szCs w:val="24"/>
          <w:lang w:val="uk-UA"/>
        </w:rPr>
        <w:t>офон», «Незакінчене речення», які</w:t>
      </w:r>
      <w:r w:rsidRPr="000957EF">
        <w:rPr>
          <w:rFonts w:ascii="Times New Roman" w:hAnsi="Times New Roman" w:cs="Times New Roman"/>
          <w:sz w:val="24"/>
          <w:szCs w:val="24"/>
          <w:lang w:val="uk-UA"/>
        </w:rPr>
        <w:t xml:space="preserve"> дають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957EF">
        <w:rPr>
          <w:rFonts w:ascii="Times New Roman" w:hAnsi="Times New Roman" w:cs="Times New Roman"/>
          <w:sz w:val="24"/>
          <w:szCs w:val="24"/>
          <w:lang w:val="uk-UA"/>
        </w:rPr>
        <w:t>змогу кожному сказати щось швидко, по черзі, відповідаючи на запитання або висловлююч</w:t>
      </w:r>
      <w:r>
        <w:rPr>
          <w:rFonts w:ascii="Times New Roman" w:hAnsi="Times New Roman" w:cs="Times New Roman"/>
          <w:sz w:val="24"/>
          <w:szCs w:val="24"/>
          <w:lang w:val="uk-UA"/>
        </w:rPr>
        <w:t>и свою позицію;</w:t>
      </w:r>
    </w:p>
    <w:p w:rsidR="000957EF" w:rsidRPr="0055493B" w:rsidRDefault="000957EF" w:rsidP="000957EF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7EF">
        <w:rPr>
          <w:rFonts w:ascii="Times New Roman" w:hAnsi="Times New Roman" w:cs="Times New Roman"/>
          <w:sz w:val="24"/>
          <w:szCs w:val="24"/>
          <w:lang w:val="uk-UA"/>
        </w:rPr>
        <w:t>опорні схеми, які дають можливість учням узагальнити матеріал, самостійно чи з допомогою вчителя визначити місце того чи іншого мовного явища в мовній системі.</w:t>
      </w:r>
    </w:p>
    <w:p w:rsidR="000957EF" w:rsidRPr="00DD686E" w:rsidRDefault="000957EF" w:rsidP="0009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Тетяна Леонідівна 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>реалізу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 на 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своїх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уроках  такі  методичні  прийоми, які  дають  дітям  відчуття  самостійності  й  творчої  участі  в  процесі  вивчення  предмета. Так, наприклад, на уроках у 5 класі найчастіше це прийоми, які вимагають певної акторської майстерності: «Перевтілення», «Рольовий переказ», інсценізації. А також вправи на уважність із відтінком гумору: «З</w:t>
      </w:r>
      <w:r>
        <w:rPr>
          <w:rFonts w:ascii="Times New Roman" w:hAnsi="Times New Roman" w:cs="Times New Roman"/>
          <w:sz w:val="24"/>
          <w:szCs w:val="24"/>
          <w:lang w:val="uk-UA"/>
        </w:rPr>
        <w:t>найди помилку», «Плутанина» .</w:t>
      </w:r>
    </w:p>
    <w:p w:rsidR="00DE25BE" w:rsidRDefault="000957EF" w:rsidP="00554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Під час 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>перевірки знань учнів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Т.Л. використовує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бліц-опитування</w:t>
      </w:r>
      <w:proofErr w:type="spellEnd"/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заповнення таблиць, схем, роботу з картками, тестовий контроль. 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Усе це дає змогу залучити якомога більше 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lastRenderedPageBreak/>
        <w:t>учнів до роботи на уроці, перевірити якість виконання домашнього завдання.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Здійснює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диференційований та індивідуаль</w:t>
      </w:r>
      <w:r>
        <w:rPr>
          <w:rFonts w:ascii="Times New Roman" w:hAnsi="Times New Roman" w:cs="Times New Roman"/>
          <w:sz w:val="24"/>
          <w:szCs w:val="24"/>
          <w:lang w:val="uk-UA"/>
        </w:rPr>
        <w:t>ний підхід до учнів, зокрема дає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учням можливість обирати домашнє завдання із кількох вправ.</w:t>
      </w:r>
      <w:r w:rsidR="0055493B">
        <w:rPr>
          <w:rFonts w:ascii="Times New Roman" w:hAnsi="Times New Roman" w:cs="Times New Roman"/>
          <w:sz w:val="24"/>
          <w:szCs w:val="24"/>
          <w:lang w:val="uk-UA"/>
        </w:rPr>
        <w:t xml:space="preserve"> Застосовує</w:t>
      </w:r>
      <w:r w:rsidRPr="00DD686E">
        <w:rPr>
          <w:rFonts w:ascii="Times New Roman" w:hAnsi="Times New Roman" w:cs="Times New Roman"/>
          <w:sz w:val="24"/>
          <w:szCs w:val="24"/>
          <w:lang w:val="uk-UA"/>
        </w:rPr>
        <w:t xml:space="preserve"> методи компетентно орієнтованого підходу до організації НВП.</w:t>
      </w:r>
    </w:p>
    <w:p w:rsidR="00396208" w:rsidRPr="0055493B" w:rsidRDefault="00396208" w:rsidP="009D7E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6208">
        <w:rPr>
          <w:rFonts w:ascii="Times New Roman" w:hAnsi="Times New Roman" w:cs="Times New Roman"/>
          <w:sz w:val="24"/>
          <w:szCs w:val="24"/>
          <w:lang w:val="uk-UA"/>
        </w:rPr>
        <w:t>При застосуванні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інформаційно-комунікаційних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технологій на уроках української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мови та літератури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Тетяна Леонідівна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чітко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визначає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можливості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використання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комп’ютерних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технологій і врах</w:t>
      </w:r>
      <w:r>
        <w:rPr>
          <w:rFonts w:ascii="Times New Roman" w:hAnsi="Times New Roman" w:cs="Times New Roman"/>
          <w:sz w:val="24"/>
          <w:szCs w:val="24"/>
          <w:lang w:val="uk-UA"/>
        </w:rPr>
        <w:t>овує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 в практичній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діяльності: по-перше,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потрібно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задіяти в роботі на уроці не тільки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вчителя та здібних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учнів, а й учнів, які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мають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навчальні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досягнення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достатнього та середнього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рівня; 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по-друге, визначає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можливості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комп'ютера на різних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етапах уроку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Крім того, інформаційно-комунікаційні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технології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навчання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вчителька поєднує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 на уроках з інтерактивним, проблемним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навчанням, проектною технологією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тощо. Моделі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використання ІКТ на уроках української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 xml:space="preserve">мови та літератури: 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аблиці,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малюнки,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схеми,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96208">
        <w:rPr>
          <w:rFonts w:ascii="Times New Roman" w:hAnsi="Times New Roman" w:cs="Times New Roman"/>
          <w:sz w:val="24"/>
          <w:szCs w:val="24"/>
          <w:lang w:val="uk-UA"/>
        </w:rPr>
        <w:t>відеофрагменти</w:t>
      </w:r>
      <w:proofErr w:type="spellEnd"/>
      <w:r w:rsidRPr="00396208">
        <w:rPr>
          <w:rFonts w:ascii="Times New Roman" w:hAnsi="Times New Roman" w:cs="Times New Roman"/>
          <w:sz w:val="24"/>
          <w:szCs w:val="24"/>
          <w:lang w:val="uk-UA"/>
        </w:rPr>
        <w:t>, віртуальні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екскурсії,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мультимедійні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презентації,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208">
        <w:rPr>
          <w:rFonts w:ascii="Times New Roman" w:hAnsi="Times New Roman" w:cs="Times New Roman"/>
          <w:sz w:val="24"/>
          <w:szCs w:val="24"/>
          <w:lang w:val="uk-UA"/>
        </w:rPr>
        <w:t>анімація</w:t>
      </w:r>
      <w:r w:rsidR="009D7EE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C09B8" w:rsidRPr="0055493B" w:rsidRDefault="002F3D69" w:rsidP="00C92CE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EC09B8" w:rsidRPr="0055493B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EC09B8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 Т.Л. </w:t>
      </w:r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веде активну методичну роботу: </w:t>
      </w:r>
      <w:r w:rsidRPr="0055493B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чолює </w:t>
      </w:r>
      <w:proofErr w:type="spellStart"/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>МО</w:t>
      </w:r>
      <w:proofErr w:type="spellEnd"/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 вчителів – словесників,</w:t>
      </w:r>
      <w:r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4DB4" w:rsidRPr="0055493B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>ступає з доповідями на педрадах,</w:t>
      </w:r>
      <w:r w:rsidR="00F64DB4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 готує виступ</w:t>
      </w:r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>и на науково-практичні семінари,</w:t>
      </w:r>
      <w:r w:rsidR="00F64DB4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виступає в ролі наставника-консультанта для вчителів української мови та літератури, </w:t>
      </w:r>
      <w:r w:rsidR="00EC09B8" w:rsidRPr="0055493B">
        <w:rPr>
          <w:rFonts w:ascii="Times New Roman" w:hAnsi="Times New Roman" w:cs="Times New Roman"/>
          <w:sz w:val="24"/>
          <w:szCs w:val="24"/>
          <w:lang w:val="uk-UA"/>
        </w:rPr>
        <w:t>систематично організовує і проводить різноманітні заходи щодо відзначення річниць українських письменників, Шевченківські свята, заходи до Ідеї соборності України тощо</w:t>
      </w:r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 xml:space="preserve">; організовує проведення шкільних турів конкурсів ім. Т.Г.Шевченка та ім. П. </w:t>
      </w:r>
      <w:proofErr w:type="spellStart"/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>Яцика</w:t>
      </w:r>
      <w:proofErr w:type="spellEnd"/>
      <w:r w:rsidR="0055493B" w:rsidRPr="0055493B">
        <w:rPr>
          <w:rFonts w:ascii="Times New Roman" w:hAnsi="Times New Roman" w:cs="Times New Roman"/>
          <w:sz w:val="24"/>
          <w:szCs w:val="24"/>
          <w:lang w:val="uk-UA"/>
        </w:rPr>
        <w:t>, шкільний тур олімпіад, є членом журі на районному рівні (олімпіади, конкурси)</w:t>
      </w:r>
      <w:r w:rsidR="002E5BCE">
        <w:rPr>
          <w:rFonts w:ascii="Times New Roman" w:hAnsi="Times New Roman" w:cs="Times New Roman"/>
          <w:sz w:val="24"/>
          <w:szCs w:val="24"/>
          <w:lang w:val="uk-UA"/>
        </w:rPr>
        <w:t xml:space="preserve">; готує учнів до участі </w:t>
      </w:r>
      <w:r w:rsidR="002E5BCE" w:rsidRPr="00B335F1">
        <w:rPr>
          <w:rFonts w:ascii="Times New Roman" w:hAnsi="Times New Roman" w:cs="Times New Roman"/>
          <w:sz w:val="24"/>
          <w:szCs w:val="24"/>
          <w:lang w:val="uk-UA"/>
        </w:rPr>
        <w:t>в засіданнях МАН</w:t>
      </w:r>
      <w:r w:rsidR="00B335F1" w:rsidRPr="00B335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B6987" w:rsidRDefault="002A38ED" w:rsidP="0049409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A38E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3962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="00396208" w:rsidRPr="002E5BCE">
        <w:rPr>
          <w:rFonts w:ascii="Times New Roman" w:hAnsi="Times New Roman" w:cs="Times New Roman"/>
          <w:b/>
          <w:sz w:val="24"/>
          <w:szCs w:val="24"/>
          <w:lang w:val="uk-UA"/>
        </w:rPr>
        <w:t>Чакир</w:t>
      </w:r>
      <w:proofErr w:type="spellEnd"/>
      <w:r w:rsidR="00396208" w:rsidRPr="002E5B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96208" w:rsidRPr="002E5B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Світлана Миколаївна</w:t>
      </w:r>
      <w:r w:rsidR="00396208" w:rsidRPr="003962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знає свій предмет, орієнтується в спеціальній, методичній і науково-популярній літературі. Урізноманітнює форми і методи навчання з урахуванням особливостей учнів і класу. Учитель цілеспрямовано і наполегливо формує в учнів уміння і навички раціональної організації навчальної праці, використовує спеціальні прийоми роботи з розвитку в учнів інтересу до предмета: новизну змісту, порівняння понять, демонстрацію їх практичної значущості, виконання різноманітних вправ для розвитку творчих здібностей, логічного мислення.</w:t>
      </w:r>
      <w:r w:rsidR="00396208" w:rsidRPr="00DE70FE"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r w:rsidRPr="002A38E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2E5BCE" w:rsidRDefault="002E5BCE" w:rsidP="002E5BCE">
      <w:pPr>
        <w:spacing w:after="0"/>
        <w:rPr>
          <w:rFonts w:ascii="Times New Roman" w:hAnsi="Times New Roman" w:cs="Times New Roman"/>
          <w:color w:val="00206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>Світлана Миколаївна</w:t>
      </w:r>
      <w:r w:rsidR="002A38ED" w:rsidRPr="002E5B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в своїй педагогічній діяльності активно використовує мультимедійні презентації, перегляд фільмів, </w:t>
      </w:r>
      <w:proofErr w:type="spellStart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>аудіодиктанти</w:t>
      </w:r>
      <w:proofErr w:type="spellEnd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>аудіокниги</w:t>
      </w:r>
      <w:proofErr w:type="spellEnd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>аудіозаписи</w:t>
      </w:r>
      <w:proofErr w:type="spellEnd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 творів, німі диктанти, віртуальні екскурсії до музеїв письменників, електронні словники, творчі презентації тощо. Часто використовує </w:t>
      </w:r>
      <w:proofErr w:type="spellStart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>лайфхаки</w:t>
      </w:r>
      <w:proofErr w:type="spellEnd"/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 з української</w:t>
      </w:r>
      <w:r w:rsidR="008B6987"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 мови та літератури</w:t>
      </w:r>
      <w:r w:rsidR="002A38ED" w:rsidRPr="002E5BC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E5BCE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</w:p>
    <w:p w:rsidR="002E5BCE" w:rsidRPr="002E5BCE" w:rsidRDefault="002E5BCE" w:rsidP="002E5BCE">
      <w:pPr>
        <w:spacing w:after="0"/>
        <w:rPr>
          <w:rFonts w:ascii="Times New Roman" w:eastAsia="Calibri" w:hAnsi="Times New Roman" w:cs="Times New Roman"/>
          <w:bCs/>
          <w:i/>
          <w:sz w:val="24"/>
          <w:szCs w:val="24"/>
          <w:lang w:val="uk-UA" w:eastAsia="en-US"/>
        </w:rPr>
      </w:pPr>
      <w:r w:rsidRPr="002E5BC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Педагогічне кредо вчительки:</w:t>
      </w:r>
      <w:r w:rsidRPr="002E5BCE">
        <w:rPr>
          <w:rFonts w:ascii="Times New Roman" w:eastAsia="Calibri" w:hAnsi="Times New Roman" w:cs="Times New Roman"/>
          <w:b/>
          <w:bCs/>
          <w:sz w:val="24"/>
          <w:szCs w:val="24"/>
          <w:lang w:val="uk-UA" w:eastAsia="en-US"/>
        </w:rPr>
        <w:t xml:space="preserve"> </w:t>
      </w:r>
      <w:r w:rsidRPr="002E5BCE">
        <w:rPr>
          <w:rFonts w:ascii="Times New Roman" w:eastAsia="Calibri" w:hAnsi="Times New Roman" w:cs="Times New Roman"/>
          <w:bCs/>
          <w:i/>
          <w:sz w:val="24"/>
          <w:szCs w:val="24"/>
          <w:lang w:val="uk-UA" w:eastAsia="en-US"/>
        </w:rPr>
        <w:t>«Блаженна людина, що насичується від плодів своєї праці і шукає в ній утіху».</w:t>
      </w:r>
    </w:p>
    <w:p w:rsidR="002E5BCE" w:rsidRPr="002E5BCE" w:rsidRDefault="002E5BCE" w:rsidP="002E5BCE">
      <w:pPr>
        <w:spacing w:after="0"/>
        <w:rPr>
          <w:rFonts w:ascii="Times New Roman" w:eastAsia="Calibri" w:hAnsi="Times New Roman" w:cs="Times New Roman"/>
          <w:bCs/>
          <w:i/>
          <w:sz w:val="24"/>
          <w:szCs w:val="24"/>
          <w:lang w:val="uk-UA" w:eastAsia="en-US"/>
        </w:rPr>
      </w:pPr>
      <w:r w:rsidRPr="002E5BC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</w:t>
      </w:r>
      <w:r w:rsidRPr="002E5BCE">
        <w:rPr>
          <w:rFonts w:ascii="Times New Roman" w:hAnsi="Times New Roman" w:cs="Times New Roman"/>
          <w:bCs/>
          <w:sz w:val="24"/>
          <w:szCs w:val="24"/>
          <w:lang w:val="uk-UA"/>
        </w:rPr>
        <w:t>Науково-методична проблема, над якою працює вчитель:</w:t>
      </w:r>
      <w:r w:rsidRPr="002E5BCE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r w:rsidRPr="002E5BCE">
        <w:rPr>
          <w:rFonts w:ascii="Times New Roman" w:eastAsia="Calibri" w:hAnsi="Times New Roman" w:cs="Times New Roman"/>
          <w:bCs/>
          <w:i/>
          <w:sz w:val="24"/>
          <w:szCs w:val="24"/>
          <w:lang w:val="uk-UA" w:eastAsia="en-US"/>
        </w:rPr>
        <w:t>«Пошуково-дослідницька робота на уроках української мов та літератури».</w:t>
      </w:r>
    </w:p>
    <w:p w:rsidR="008B6987" w:rsidRPr="002E5BCE" w:rsidRDefault="002E5BCE" w:rsidP="002E5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      На своїх уроках Світлана Миколаївна впро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ваджує різні форми, методи</w:t>
      </w:r>
      <w:r w:rsidRPr="002E5BCE">
        <w:rPr>
          <w:rFonts w:ascii="Times New Roman" w:hAnsi="Times New Roman" w:cs="Times New Roman"/>
          <w:sz w:val="24"/>
          <w:szCs w:val="24"/>
          <w:lang w:val="uk-UA"/>
        </w:rPr>
        <w:t>, спрямовані на пошуково-дослідницьку роботу учнів, активне засвоєння нового матеріалу й поглиблення раніше вивченого, щоб дати учням глибокі знання. Здійснює такі форми опитування: індивідуальну, групову, фронтальну</w:t>
      </w:r>
      <w:r w:rsidR="00617233">
        <w:rPr>
          <w:rFonts w:ascii="Times New Roman" w:hAnsi="Times New Roman" w:cs="Times New Roman"/>
          <w:sz w:val="24"/>
          <w:szCs w:val="24"/>
          <w:lang w:val="uk-UA"/>
        </w:rPr>
        <w:t>. О</w:t>
      </w:r>
      <w:r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бирає форми й методи, які сприяють розвитку вмінь і навичок логічного й творчого мислення. Часто це інтерактивні методи навчання. </w:t>
      </w:r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За результатами своєї практичної діяльності  визначилася з найбільш ефективними сучасними технологіями, методами і прийомами та навчилася планувати свою діяльність на отримання позитивного результату: «Замкнене коло», прийом Асоціації, </w:t>
      </w:r>
      <w:proofErr w:type="spellStart"/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вебквести</w:t>
      </w:r>
      <w:proofErr w:type="spellEnd"/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прийом </w:t>
      </w:r>
      <w:proofErr w:type="spellStart"/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Інфографіка</w:t>
      </w:r>
      <w:proofErr w:type="spellEnd"/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, проблемне завдання (запитання), міні – дискусії.</w:t>
      </w:r>
    </w:p>
    <w:p w:rsidR="008B6987" w:rsidRPr="002E5BCE" w:rsidRDefault="008B6987" w:rsidP="0049409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E5BCE">
        <w:rPr>
          <w:rFonts w:ascii="Times New Roman" w:hAnsi="Times New Roman" w:cs="Times New Roman"/>
          <w:sz w:val="24"/>
          <w:szCs w:val="24"/>
          <w:lang w:val="uk-UA"/>
        </w:rPr>
        <w:t xml:space="preserve">       Світлана Миколаївна у своїй педагогічній діяльності використовує як </w:t>
      </w:r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традиційну модель навчання (фрагментарне використання комп’ютера на уроках як тренажера або для демонстрації; контроль знань і тестування; дослідницька робота учнів у позаурочний час тощо); так і нетрадиційну модель навчання (дослідницька робота в комп’ютерних лабораторіях, телекомунікаційні навчальні </w:t>
      </w:r>
      <w:proofErr w:type="spellStart"/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проєкти</w:t>
      </w:r>
      <w:proofErr w:type="spellEnd"/>
      <w:r w:rsidRPr="002E5BC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дистанційне навчання, використання гіпертекстових довідкових систем із можливістю виходу у світову інформаційну мережу). </w:t>
      </w:r>
      <w:r w:rsidRPr="002E5BCE">
        <w:rPr>
          <w:rFonts w:ascii="Times New Roman" w:eastAsia="Calibri" w:hAnsi="Times New Roman" w:cs="Times New Roman"/>
          <w:i/>
          <w:sz w:val="24"/>
          <w:szCs w:val="24"/>
          <w:lang w:val="uk-UA" w:eastAsia="en-US"/>
        </w:rPr>
        <w:t xml:space="preserve">За допомогою </w:t>
      </w:r>
      <w:r w:rsidRPr="002E5BCE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ІКТ вчителька створюює оптимальні умови для організації самостійної роботи учнів, урізноманітнює типи навчальних завдань, забезпечує реалізацію диференційованого підходу; організовує тестування, допомагає доцільно запроваджувати самоперевірку, взаємоперевірку, забезпечує </w:t>
      </w:r>
      <w:r w:rsidRPr="002E5BCE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lastRenderedPageBreak/>
        <w:t>негайний зворотний зв’язок тощо. Крім того, інформаційно-комунікаційні технології навчання Чакир С.М. поєднує на з інтерактивним, проблемним навчанням, проектною технологією тощо. Моделі використання ІКТ на уроках української мови та літератури Світлани Миколаївни: таблиці,малюнки,схеми,відеофрагменти, віртуальні екскурсії,мультимедійні</w:t>
      </w:r>
      <w:r w:rsidRPr="008B6987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презентації,анімація.                                                                                                                                                                                </w:t>
      </w:r>
    </w:p>
    <w:p w:rsidR="00E67E71" w:rsidRDefault="00E67E71" w:rsidP="00DE70FE">
      <w:pPr>
        <w:shd w:val="clear" w:color="auto" w:fill="FFFFFF"/>
        <w:spacing w:after="0"/>
        <w:ind w:left="11" w:right="23" w:firstLine="52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2E5BCE">
        <w:rPr>
          <w:rFonts w:ascii="Times New Roman" w:eastAsia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Pr="002E5B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С.М.</w:t>
      </w:r>
      <w:r w:rsidR="002E5BCE" w:rsidRPr="002E5B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приймає участь у засідання </w:t>
      </w:r>
      <w:proofErr w:type="spellStart"/>
      <w:r w:rsidR="002E5BCE" w:rsidRPr="002E5BCE">
        <w:rPr>
          <w:rFonts w:ascii="Times New Roman" w:eastAsia="Times New Roman" w:hAnsi="Times New Roman" w:cs="Times New Roman"/>
          <w:sz w:val="24"/>
          <w:szCs w:val="24"/>
          <w:lang w:val="uk-UA"/>
        </w:rPr>
        <w:t>МО</w:t>
      </w:r>
      <w:proofErr w:type="spellEnd"/>
      <w:r w:rsidR="002E5BCE" w:rsidRPr="002E5B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7748F7" w:rsidRPr="002E5B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Приймає участь в  організації та </w:t>
      </w:r>
      <w:r w:rsidR="002E5BCE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проведенні  позакласних заходів</w:t>
      </w:r>
      <w:r w:rsidR="002E5BCE" w:rsidRPr="00B335F1">
        <w:rPr>
          <w:rFonts w:ascii="Times New Roman" w:eastAsia="Times New Roman" w:hAnsi="Times New Roman" w:cs="Times New Roman"/>
          <w:sz w:val="24"/>
          <w:szCs w:val="24"/>
          <w:lang w:val="uk-UA"/>
        </w:rPr>
        <w:t>, в олімпіадах.</w:t>
      </w:r>
    </w:p>
    <w:p w:rsidR="002E5BCE" w:rsidRPr="00462417" w:rsidRDefault="00084B74" w:rsidP="00462417">
      <w:pPr>
        <w:pStyle w:val="a7"/>
        <w:shd w:val="clear" w:color="auto" w:fill="FFFFFF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9C5433" w:rsidRPr="00462417">
        <w:rPr>
          <w:rFonts w:ascii="Times New Roman" w:hAnsi="Times New Roman" w:cs="Times New Roman"/>
          <w:b/>
          <w:sz w:val="24"/>
          <w:szCs w:val="24"/>
          <w:lang w:val="uk-UA"/>
        </w:rPr>
        <w:t>Заікіна</w:t>
      </w:r>
      <w:proofErr w:type="spellEnd"/>
      <w:r w:rsidR="009C5433" w:rsidRPr="0046241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Світлана Валеріївна</w:t>
      </w:r>
      <w:r w:rsidR="009C5433"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E5BCE" w:rsidRPr="00462417">
        <w:rPr>
          <w:rFonts w:ascii="Times New Roman" w:hAnsi="Times New Roman"/>
          <w:sz w:val="24"/>
          <w:szCs w:val="24"/>
          <w:lang w:val="uk-UA"/>
        </w:rPr>
        <w:t xml:space="preserve">на своїх уроках  використовує ППЗ (педагогічно програмні заходи), рекомендовані  Міністерством освіти та науки України («Українська  література. Дидактичні  мультимедійні матеріали. 5, 7 кл.»), відеоматеріали з  серії «Великі українці»  (Т. Шевченко, І. Франко,  Леся </w:t>
      </w:r>
      <w:r w:rsidR="00464445">
        <w:rPr>
          <w:rFonts w:ascii="Times New Roman" w:hAnsi="Times New Roman"/>
          <w:sz w:val="24"/>
          <w:szCs w:val="24"/>
          <w:lang w:val="uk-UA"/>
        </w:rPr>
        <w:t xml:space="preserve"> Українка),  різноманітні </w:t>
      </w:r>
      <w:proofErr w:type="spellStart"/>
      <w:r w:rsidR="00464445">
        <w:rPr>
          <w:rFonts w:ascii="Times New Roman" w:hAnsi="Times New Roman"/>
          <w:sz w:val="24"/>
          <w:szCs w:val="24"/>
          <w:lang w:val="uk-UA"/>
        </w:rPr>
        <w:t>відео</w:t>
      </w:r>
      <w:r w:rsidR="002E5BCE" w:rsidRPr="00462417">
        <w:rPr>
          <w:rFonts w:ascii="Times New Roman" w:hAnsi="Times New Roman"/>
          <w:sz w:val="24"/>
          <w:szCs w:val="24"/>
          <w:lang w:val="uk-UA"/>
        </w:rPr>
        <w:t>презентації</w:t>
      </w:r>
      <w:proofErr w:type="spellEnd"/>
      <w:r w:rsidR="002E5BCE" w:rsidRPr="00462417">
        <w:rPr>
          <w:rFonts w:ascii="Times New Roman" w:hAnsi="Times New Roman"/>
          <w:sz w:val="24"/>
          <w:szCs w:val="24"/>
          <w:lang w:val="uk-UA"/>
        </w:rPr>
        <w:t xml:space="preserve">  як  на  уроках,  так  і  у  процесі  проведення  виховних  заходів  різного  характеру,  позакласної  роботи  з  предмету.</w:t>
      </w:r>
    </w:p>
    <w:p w:rsidR="00462417" w:rsidRPr="00462417" w:rsidRDefault="002E5BCE" w:rsidP="00462417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</w:pPr>
      <w:r w:rsidRPr="00462417">
        <w:rPr>
          <w:rFonts w:ascii="Times New Roman" w:hAnsi="Times New Roman"/>
          <w:sz w:val="24"/>
          <w:szCs w:val="24"/>
          <w:lang w:val="uk-UA"/>
        </w:rPr>
        <w:t xml:space="preserve">Також, під час дистанційного навчання використовувала </w:t>
      </w:r>
      <w:proofErr w:type="spellStart"/>
      <w:r w:rsidRPr="00462417">
        <w:rPr>
          <w:rFonts w:ascii="Times New Roman" w:hAnsi="Times New Roman"/>
          <w:sz w:val="24"/>
          <w:szCs w:val="24"/>
          <w:lang w:val="uk-UA"/>
        </w:rPr>
        <w:t>онлайн</w:t>
      </w:r>
      <w:proofErr w:type="spellEnd"/>
      <w:r w:rsidRPr="00462417">
        <w:rPr>
          <w:rFonts w:ascii="Times New Roman" w:hAnsi="Times New Roman"/>
          <w:sz w:val="24"/>
          <w:szCs w:val="24"/>
          <w:lang w:val="uk-UA"/>
        </w:rPr>
        <w:t xml:space="preserve"> - уроки Всеукраїнської школи </w:t>
      </w:r>
      <w:proofErr w:type="spellStart"/>
      <w:r w:rsidRPr="00462417">
        <w:rPr>
          <w:rFonts w:ascii="Times New Roman" w:hAnsi="Times New Roman"/>
          <w:sz w:val="24"/>
          <w:szCs w:val="24"/>
          <w:lang w:val="uk-UA"/>
        </w:rPr>
        <w:t>онлайн</w:t>
      </w:r>
      <w:proofErr w:type="spellEnd"/>
      <w:r w:rsidRPr="00462417">
        <w:rPr>
          <w:rFonts w:ascii="Times New Roman" w:hAnsi="Times New Roman"/>
          <w:sz w:val="24"/>
          <w:szCs w:val="24"/>
          <w:lang w:val="uk-UA"/>
        </w:rPr>
        <w:t>.</w:t>
      </w:r>
      <w:r w:rsidR="00462417" w:rsidRPr="0046241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  </w:t>
      </w:r>
    </w:p>
    <w:p w:rsidR="00462417" w:rsidRPr="00462417" w:rsidRDefault="00462417" w:rsidP="0046241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6241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  </w:t>
      </w:r>
      <w:r w:rsidRPr="0046241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 роботі вчительки переважають методи заохочення, елементи цікавого мовознавства, конкурси, інтерактивні ігри, тестові завдання, випереджуюче навчання, асоціативні вправи, кросворди, твори-мініатюри, діалоги, дебати. Активно використовує роботу в парах, групах. Достатню увагу приділяє роботі над помилками, роботі із тлумачним, орфографічним, фразеологічним словниками. Часто проводить цікаві нестандартні уроки.</w:t>
      </w:r>
    </w:p>
    <w:p w:rsidR="002E5BCE" w:rsidRPr="00462417" w:rsidRDefault="00462417" w:rsidP="0046241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Pr="00462417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С.В. активно впроваджує на всіх своїх уроках інтерактивні форми і методи роботи:</w:t>
      </w:r>
      <w:r w:rsidRPr="0046241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«Мозкова атака»,</w:t>
      </w:r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сенкан</w:t>
      </w:r>
      <w:proofErr w:type="spellEnd"/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, перехресна дискусія, РАФТ,</w:t>
      </w:r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мурали</w:t>
      </w:r>
      <w:proofErr w:type="spellEnd"/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, асоціативний ряд, «бортові журнали», «коло очікувань», таблиця «ЗДХ», «дерево рішень», «</w:t>
      </w:r>
      <w:proofErr w:type="spellStart"/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фішбоун</w:t>
      </w:r>
      <w:proofErr w:type="spellEnd"/>
      <w:r w:rsidR="002E5BCE" w:rsidRPr="00462417">
        <w:rPr>
          <w:rFonts w:ascii="Times New Roman" w:hAnsi="Times New Roman" w:cs="Times New Roman"/>
          <w:sz w:val="24"/>
          <w:szCs w:val="24"/>
          <w:lang w:val="uk-UA"/>
        </w:rPr>
        <w:t>», вправа «цікава арифметика»,творча майстерня, «ментальна карта», кейс метод, вправа «шість капелюхів».</w:t>
      </w:r>
      <w:bookmarkStart w:id="0" w:name="_GoBack"/>
      <w:bookmarkEnd w:id="0"/>
    </w:p>
    <w:p w:rsidR="00462417" w:rsidRPr="00462417" w:rsidRDefault="00462417" w:rsidP="0046241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6241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462417">
        <w:rPr>
          <w:rFonts w:ascii="Times New Roman" w:hAnsi="Times New Roman" w:cs="Times New Roman"/>
          <w:sz w:val="24"/>
          <w:szCs w:val="24"/>
          <w:lang w:val="uk-UA"/>
        </w:rPr>
        <w:t>Педагогічне кредо: «</w:t>
      </w:r>
      <w:r w:rsidRPr="00462417">
        <w:rPr>
          <w:rFonts w:ascii="Times New Roman" w:eastAsia="Calibri" w:hAnsi="Times New Roman" w:cs="Times New Roman"/>
          <w:i/>
          <w:noProof/>
          <w:sz w:val="24"/>
          <w:szCs w:val="24"/>
          <w:lang w:val="uk-UA"/>
        </w:rPr>
        <w:t>Любити життя, і цінувати кожну його хвилину, нести радість, у книгах-шукати істину, у людях – мудрість».</w:t>
      </w:r>
    </w:p>
    <w:p w:rsidR="002E5BCE" w:rsidRPr="00462417" w:rsidRDefault="00462417" w:rsidP="0046241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     Науково-методична проблема, над якою працює вчитель: </w:t>
      </w:r>
      <w:r w:rsidRPr="00462417">
        <w:rPr>
          <w:rFonts w:ascii="Times New Roman" w:eastAsia="Calibri" w:hAnsi="Times New Roman" w:cs="Times New Roman"/>
          <w:i/>
          <w:noProof/>
          <w:sz w:val="24"/>
          <w:szCs w:val="24"/>
          <w:lang w:val="uk-UA"/>
        </w:rPr>
        <w:t>«Використання інтерактивних методів  та прийомів  з метою забезпечення життєвої компетентності та розвитку творчих здібностей особистості».</w:t>
      </w:r>
    </w:p>
    <w:p w:rsidR="00E02A33" w:rsidRPr="00462417" w:rsidRDefault="00E02A33" w:rsidP="00E02A3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6241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   </w:t>
      </w:r>
      <w:r w:rsidRPr="0046241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В роботі </w:t>
      </w:r>
      <w:r w:rsidR="00462417" w:rsidRPr="0046241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Світлани Валеріївни </w:t>
      </w:r>
      <w:r w:rsidRPr="0046241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переважають методи заохочення, елементи цікавого мовознавства, конкурси, інтерактивні ігри, тестові завдання, випереджуюче навчання, асоціативні вправи, кросворди, тв</w:t>
      </w:r>
      <w:r w:rsidR="00462417" w:rsidRPr="0046241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ори-мініатюри, діалоги, дебати, робота</w:t>
      </w:r>
      <w:r w:rsidRPr="0046241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в парах, групах. Часто проводить цікаві нестандартні уроки.</w:t>
      </w:r>
    </w:p>
    <w:p w:rsidR="00861732" w:rsidRPr="00462417" w:rsidRDefault="001C5070" w:rsidP="00E02A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3B4E00" w:rsidRPr="00462417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3B4E00" w:rsidRPr="00462417">
        <w:rPr>
          <w:rFonts w:ascii="Times New Roman" w:hAnsi="Times New Roman" w:cs="Times New Roman"/>
          <w:sz w:val="24"/>
          <w:szCs w:val="24"/>
          <w:lang w:val="uk-UA"/>
        </w:rPr>
        <w:t xml:space="preserve"> С.В. </w:t>
      </w:r>
      <w:r w:rsidR="00861732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приділяє велику увагу самостійній та домашній роботі учнів, серед домашніх завдань переважають роботи творчого характеру, написання творів-мініатюр, оповідань, етюдів, </w:t>
      </w:r>
      <w:proofErr w:type="spellStart"/>
      <w:r w:rsidR="00861732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самодиктантів</w:t>
      </w:r>
      <w:proofErr w:type="spellEnd"/>
      <w:r w:rsidR="00861732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, створення діалогів, редагування текстів, складання планів до твору, опрацювання помилок, допущених у письмових роботах (українська мова) та написання творів-відгуків, міні-доповідей, планів характеристики героя, створення усних повідомлень, цитатних характеристик (література).</w:t>
      </w:r>
    </w:p>
    <w:p w:rsidR="00042D01" w:rsidRPr="00464445" w:rsidRDefault="00383664" w:rsidP="00E02A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462417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748F7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Світлана Валеріївна активна і в позаурочній діяльності. Так,</w:t>
      </w:r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r w:rsidR="00AD5786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жовтні</w:t>
      </w:r>
      <w:r w:rsidR="00462417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-листопаді 2020</w:t>
      </w:r>
      <w:r w:rsidR="00AD5786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 </w:t>
      </w:r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прийняла активну участь в </w:t>
      </w:r>
      <w:r w:rsidR="00462417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конкурсі</w:t>
      </w:r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«Вчитель року</w:t>
      </w:r>
      <w:r w:rsidR="00462417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- 2021</w:t>
      </w:r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» де посіла переможне І</w:t>
      </w:r>
      <w:r w:rsidR="00462417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місце. Світлана Валеріївна приймає активну участь в засіданнях </w:t>
      </w:r>
      <w:proofErr w:type="spellStart"/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МО</w:t>
      </w:r>
      <w:proofErr w:type="spellEnd"/>
      <w:r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>, виступає на засіданнях педагогічних рад. Організовує та проводить позакласні заходи в рамках Шевченківських свят, видатних дат тощо.</w:t>
      </w:r>
      <w:r w:rsidR="00625469" w:rsidRPr="004624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136D52" w:rsidRPr="0020621A" w:rsidRDefault="00692E96" w:rsidP="00861732">
      <w:pPr>
        <w:tabs>
          <w:tab w:val="left" w:pos="567"/>
        </w:tabs>
        <w:spacing w:after="0"/>
        <w:ind w:hanging="1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20621A">
        <w:rPr>
          <w:rFonts w:ascii="Times New Roman" w:hAnsi="Times New Roman" w:cs="Times New Roman"/>
          <w:b/>
          <w:sz w:val="24"/>
          <w:szCs w:val="24"/>
          <w:lang w:val="uk-UA"/>
        </w:rPr>
        <w:t>Перевірка зошитів.</w:t>
      </w:r>
    </w:p>
    <w:p w:rsidR="00EA7438" w:rsidRPr="0020621A" w:rsidRDefault="00136D52" w:rsidP="00EA7438">
      <w:pPr>
        <w:spacing w:after="0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  <w:r w:rsidRPr="0020621A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     Учителі регулярно й об’єктивно перевіряють виконання учнями класних і домашніх письмових робіт, звертають увагу  на наявність різних видів робіт, культуру записів, грамотність, охайність ведення зошитів,  педагогами в основному виконуються вимоги МОН України щодо виконання письмових робіт та перевірки </w:t>
      </w:r>
      <w:r w:rsidR="00462417" w:rsidRPr="0020621A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зошитів  з  української  мови, </w:t>
      </w:r>
      <w:r w:rsidRPr="0020621A">
        <w:rPr>
          <w:rFonts w:ascii="Times New Roman" w:hAnsi="Times New Roman" w:cs="Times New Roman"/>
          <w:spacing w:val="-1"/>
          <w:sz w:val="24"/>
          <w:szCs w:val="24"/>
          <w:lang w:val="uk-UA"/>
        </w:rPr>
        <w:t>щодо кількості, призначення,  особливостей  оформлення зошитів з української  літератури, їх перевірки та критеріїв оцінювання</w:t>
      </w:r>
      <w:r w:rsidR="008B0849" w:rsidRPr="0020621A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. </w:t>
      </w:r>
      <w:r w:rsidR="008B0849" w:rsidRPr="0020621A">
        <w:rPr>
          <w:rFonts w:ascii="Times New Roman" w:hAnsi="Times New Roman" w:cs="Times New Roman"/>
          <w:sz w:val="24"/>
          <w:szCs w:val="24"/>
          <w:lang w:val="uk-UA"/>
        </w:rPr>
        <w:t>Контрольні роботи з української мови та літератури виконуються у контрольних зошитах, обов’язково оцінюється і вчасно висвітлюються на сторінках класних журналів.</w:t>
      </w:r>
      <w:r w:rsidR="00EA7438" w:rsidRPr="0020621A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</w:p>
    <w:p w:rsidR="00EA7438" w:rsidRPr="0020621A" w:rsidRDefault="00EA7438" w:rsidP="00EA7438">
      <w:pPr>
        <w:spacing w:after="0"/>
        <w:jc w:val="both"/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</w:pPr>
      <w:r w:rsidRPr="0020621A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lastRenderedPageBreak/>
        <w:t>Журнали.</w:t>
      </w:r>
    </w:p>
    <w:p w:rsidR="00136D52" w:rsidRPr="0020621A" w:rsidRDefault="008B0849" w:rsidP="008B084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     Записи у класних журналах на сторінках з предметів педагогами здійснюються  своєчасно, чітко, охайно, відповідно до Інструкції з ведення класного журналу учнів 5-11(12) класів загальноосвітніх навчальних закладів, затвердженої наказом МОН України від 03.06.2008 №496.</w:t>
      </w:r>
    </w:p>
    <w:p w:rsidR="00042D01" w:rsidRPr="0020621A" w:rsidRDefault="00042D01" w:rsidP="008B084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0621A">
        <w:rPr>
          <w:rFonts w:ascii="Times New Roman" w:hAnsi="Times New Roman" w:cs="Times New Roman"/>
          <w:b/>
          <w:sz w:val="24"/>
          <w:szCs w:val="24"/>
          <w:lang w:val="uk-UA"/>
        </w:rPr>
        <w:t>Кабінети.</w:t>
      </w:r>
    </w:p>
    <w:p w:rsidR="00EC09B8" w:rsidRPr="0020621A" w:rsidRDefault="00EC09B8" w:rsidP="00EF73C0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        В шко</w:t>
      </w:r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>лі є три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кабінети української мови та літератури( №</w:t>
      </w:r>
      <w:r w:rsidR="00EF73C0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21 – завідувачка </w:t>
      </w:r>
      <w:proofErr w:type="spellStart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С.М., 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EF73C0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22 – завідувачка </w:t>
      </w:r>
      <w:proofErr w:type="spellStart"/>
      <w:r w:rsidRPr="0020621A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Т.Л.</w:t>
      </w:r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, № 17 – завідувачка </w:t>
      </w:r>
      <w:proofErr w:type="spellStart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), акт-дозвіл на проведення занять в кабінетах, плани роботи на рік і перспективні плани розвитку кабінетів. </w:t>
      </w:r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Всі </w:t>
      </w:r>
      <w:r w:rsidR="00EF73C0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кабінети 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>забезпечено навчальною, методичною, довідковою літературою, яка систематизована</w:t>
      </w:r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>; в наявності комп’ютери, ноутбуки, телевізори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В цьому навчальному році вчителі </w:t>
      </w:r>
      <w:proofErr w:type="spellStart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Т.Л. та </w:t>
      </w:r>
      <w:proofErr w:type="spellStart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462417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С.В. оновили стенди в своїх кабінетах.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У наявності матеріали для проведення позакласної роботи з предмета, матеріали для підготовки до шкільної та районної олімпіади, </w:t>
      </w:r>
      <w:r w:rsidR="00EF73C0"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до ЗНО, ДПА 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>тощо.  В кабіне</w:t>
      </w:r>
      <w:r w:rsidR="00EF73C0" w:rsidRPr="0020621A">
        <w:rPr>
          <w:rFonts w:ascii="Times New Roman" w:hAnsi="Times New Roman" w:cs="Times New Roman"/>
          <w:sz w:val="24"/>
          <w:szCs w:val="24"/>
          <w:lang w:val="uk-UA"/>
        </w:rPr>
        <w:t>тах</w:t>
      </w:r>
      <w:r w:rsidRPr="0020621A">
        <w:rPr>
          <w:rFonts w:ascii="Times New Roman" w:hAnsi="Times New Roman" w:cs="Times New Roman"/>
          <w:sz w:val="24"/>
          <w:szCs w:val="24"/>
          <w:lang w:val="uk-UA"/>
        </w:rPr>
        <w:t xml:space="preserve"> дотримано належних санітарно – гігієнічних вимог, с</w:t>
      </w:r>
      <w:r w:rsidRPr="0020621A">
        <w:rPr>
          <w:rFonts w:ascii="Times New Roman" w:hAnsi="Times New Roman" w:cs="Times New Roman"/>
          <w:sz w:val="24"/>
          <w:szCs w:val="24"/>
        </w:rPr>
        <w:t xml:space="preserve">творено </w:t>
      </w:r>
      <w:proofErr w:type="spellStart"/>
      <w:r w:rsidRPr="0020621A">
        <w:rPr>
          <w:rFonts w:ascii="Times New Roman" w:hAnsi="Times New Roman" w:cs="Times New Roman"/>
          <w:sz w:val="24"/>
          <w:szCs w:val="24"/>
        </w:rPr>
        <w:t>належну</w:t>
      </w:r>
      <w:proofErr w:type="spellEnd"/>
      <w:r w:rsidRPr="002062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21A">
        <w:rPr>
          <w:rFonts w:ascii="Times New Roman" w:hAnsi="Times New Roman" w:cs="Times New Roman"/>
          <w:sz w:val="24"/>
          <w:szCs w:val="24"/>
        </w:rPr>
        <w:t>матеріально-технічну</w:t>
      </w:r>
      <w:proofErr w:type="spellEnd"/>
      <w:r w:rsidRPr="0020621A">
        <w:rPr>
          <w:rFonts w:ascii="Times New Roman" w:hAnsi="Times New Roman" w:cs="Times New Roman"/>
          <w:sz w:val="24"/>
          <w:szCs w:val="24"/>
        </w:rPr>
        <w:t xml:space="preserve"> базу.</w:t>
      </w:r>
      <w:r w:rsidRPr="00206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21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042D01" w:rsidRPr="009A7F32" w:rsidRDefault="00042D01" w:rsidP="00EF73C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A7F3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Моніторинг.</w:t>
      </w:r>
    </w:p>
    <w:p w:rsidR="00FE66BA" w:rsidRPr="009A7F32" w:rsidRDefault="00136D52" w:rsidP="009A7F32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У ході вивчення стану викладання української мови та літератури було проведено  контрольні зрізи з української мови </w:t>
      </w:r>
      <w:r w:rsidR="00B335F1"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та літератури 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t>у 5-11 класах, результати яких подано у таблиці:</w:t>
      </w:r>
    </w:p>
    <w:p w:rsidR="00042D01" w:rsidRPr="009A7F32" w:rsidRDefault="00EC09B8" w:rsidP="00FE66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9A7F32">
        <w:rPr>
          <w:rFonts w:ascii="Times New Roman" w:hAnsi="Times New Roman" w:cs="Times New Roman"/>
          <w:b/>
          <w:sz w:val="24"/>
          <w:szCs w:val="24"/>
          <w:lang w:val="uk-UA"/>
        </w:rPr>
        <w:t>Сілаєва</w:t>
      </w:r>
      <w:proofErr w:type="spellEnd"/>
      <w:r w:rsidRPr="009A7F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Т.Л.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1"/>
        <w:gridCol w:w="992"/>
        <w:gridCol w:w="857"/>
        <w:gridCol w:w="540"/>
        <w:gridCol w:w="720"/>
        <w:gridCol w:w="720"/>
        <w:gridCol w:w="720"/>
        <w:gridCol w:w="720"/>
        <w:gridCol w:w="1080"/>
        <w:gridCol w:w="900"/>
        <w:gridCol w:w="720"/>
        <w:gridCol w:w="720"/>
        <w:gridCol w:w="720"/>
      </w:tblGrid>
      <w:tr w:rsidR="002A76EF" w:rsidRPr="009A7F32" w:rsidTr="002A76EF">
        <w:trPr>
          <w:trHeight w:val="21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2A76EF" w:rsidRPr="009A7F32" w:rsidRDefault="002A76EF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2A76EF" w:rsidRPr="009A7F32" w:rsidRDefault="002A76EF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2A76EF" w:rsidRPr="009A7F32" w:rsidRDefault="002A76EF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2A76EF" w:rsidRPr="009A7F32" w:rsidTr="002A76EF">
        <w:trPr>
          <w:trHeight w:val="345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</w:tr>
      <w:tr w:rsidR="002A76EF" w:rsidRPr="009A7F32" w:rsidTr="002A76EF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Укр.мова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46.6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13.3</w:t>
            </w:r>
          </w:p>
        </w:tc>
      </w:tr>
      <w:tr w:rsidR="002A76EF" w:rsidRPr="009A7F32" w:rsidTr="002A76EF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Укр.літ</w:t>
            </w:r>
            <w:proofErr w:type="spellEnd"/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13.3</w:t>
            </w:r>
          </w:p>
        </w:tc>
      </w:tr>
      <w:tr w:rsidR="002A76EF" w:rsidRPr="009A7F32" w:rsidTr="002A76EF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37.5</w:t>
            </w:r>
          </w:p>
        </w:tc>
      </w:tr>
      <w:tr w:rsidR="002A76EF" w:rsidRPr="009A7F32" w:rsidTr="002A76EF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63.6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2A76EF" w:rsidRPr="009A7F32" w:rsidTr="002A76EF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36.9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45.6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9A7F32" w:rsidRDefault="002A76EF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17.5</w:t>
            </w:r>
          </w:p>
        </w:tc>
      </w:tr>
    </w:tbl>
    <w:p w:rsidR="002A76EF" w:rsidRPr="009A7F32" w:rsidRDefault="002A76EF" w:rsidP="002A76E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A76EF" w:rsidRPr="00523D5B" w:rsidRDefault="002A76EF" w:rsidP="002A76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A7F3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Контрольний  зріз у кожному класі складався  із різнорівневих завдань, серед яких тестові запитання закритої форми (із однією чи кількома правильними варіантами відповіді) та написання власного  висловлення</w:t>
      </w:r>
      <w:r w:rsidRPr="00523D5B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:rsidR="002A76EF" w:rsidRPr="00523D5B" w:rsidRDefault="002A76EF" w:rsidP="002A76E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3D5B">
        <w:rPr>
          <w:rFonts w:ascii="Times New Roman" w:hAnsi="Times New Roman" w:cs="Times New Roman"/>
          <w:sz w:val="24"/>
          <w:szCs w:val="24"/>
          <w:lang w:val="uk-UA"/>
        </w:rPr>
        <w:t>З української мови</w:t>
      </w:r>
      <w:r w:rsidRPr="00523D5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8 та 10 </w:t>
      </w:r>
      <w:r w:rsidRPr="00523D5B">
        <w:rPr>
          <w:rFonts w:ascii="Times New Roman" w:hAnsi="Times New Roman" w:cs="Times New Roman"/>
          <w:sz w:val="24"/>
          <w:szCs w:val="24"/>
          <w:lang w:val="uk-UA"/>
        </w:rPr>
        <w:t xml:space="preserve"> клас</w:t>
      </w:r>
      <w:r>
        <w:rPr>
          <w:rFonts w:ascii="Times New Roman" w:hAnsi="Times New Roman" w:cs="Times New Roman"/>
          <w:sz w:val="24"/>
          <w:szCs w:val="24"/>
          <w:lang w:val="uk-UA"/>
        </w:rPr>
        <w:t>ах</w:t>
      </w:r>
      <w:r w:rsidRPr="00523D5B">
        <w:rPr>
          <w:rFonts w:ascii="Times New Roman" w:hAnsi="Times New Roman" w:cs="Times New Roman"/>
          <w:sz w:val="24"/>
          <w:szCs w:val="24"/>
          <w:lang w:val="uk-UA"/>
        </w:rPr>
        <w:t xml:space="preserve"> найбільше помилок було допущено при виконанні завдань на установлення відповідності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(односкладних речень, вживання </w:t>
      </w:r>
      <w:r w:rsidR="00FA1EAC">
        <w:rPr>
          <w:rFonts w:ascii="Times New Roman" w:hAnsi="Times New Roman" w:cs="Times New Roman"/>
          <w:sz w:val="24"/>
          <w:szCs w:val="24"/>
          <w:lang w:val="uk-UA"/>
        </w:rPr>
        <w:t xml:space="preserve">розділових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знаків,види  підрядних речень, лексичні помилки,). </w:t>
      </w:r>
      <w:r w:rsidRPr="00523D5B">
        <w:rPr>
          <w:rFonts w:ascii="Times New Roman" w:hAnsi="Times New Roman" w:cs="Times New Roman"/>
          <w:sz w:val="24"/>
          <w:szCs w:val="24"/>
          <w:lang w:val="uk-UA"/>
        </w:rPr>
        <w:t>У власному висловлюванні відсутні чіткі аргументи, приклади з літератури та власного життя, недостатньо продумані висновки.</w:t>
      </w:r>
    </w:p>
    <w:p w:rsidR="002A76EF" w:rsidRPr="00D76EE3" w:rsidRDefault="002A76EF" w:rsidP="002A76EF">
      <w:pPr>
        <w:shd w:val="clear" w:color="auto" w:fill="FFFFFF"/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Аналіз  дає змогу направити </w:t>
      </w:r>
      <w:proofErr w:type="spellStart"/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корекційну</w:t>
      </w:r>
      <w:proofErr w:type="spellEnd"/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роботу на усунення типових помилок, а саме:</w:t>
      </w:r>
    </w:p>
    <w:p w:rsidR="002A76EF" w:rsidRPr="00D76EE3" w:rsidRDefault="002A76EF" w:rsidP="002A7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·            вироблення стійких орфографічних, пунктуаційних, морфологічних навичок;</w:t>
      </w:r>
    </w:p>
    <w:p w:rsidR="002A76EF" w:rsidRPr="00D76EE3" w:rsidRDefault="002A76EF" w:rsidP="002A7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·            удосконалення вмінь роботи над текстом;</w:t>
      </w:r>
    </w:p>
    <w:p w:rsidR="002A76EF" w:rsidRPr="00D76EE3" w:rsidRDefault="002A76EF" w:rsidP="002A7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·            поглиблення знань учнів з</w:t>
      </w:r>
      <w:r w:rsidRPr="00523D5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розділу «Синтаксис. Пунктуація</w:t>
      </w: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523D5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Лексикологія.</w:t>
      </w: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Розвиток мовлення»;</w:t>
      </w:r>
    </w:p>
    <w:p w:rsidR="002A76EF" w:rsidRPr="00D76EE3" w:rsidRDefault="002A76EF" w:rsidP="002A7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·            завдання на знання текстового матеріалу та встановлення відповідності;</w:t>
      </w:r>
    </w:p>
    <w:p w:rsidR="002A76EF" w:rsidRPr="00D76EE3" w:rsidRDefault="002A76EF" w:rsidP="002A7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·            формування вмінь аналізувати літературні поняття;</w:t>
      </w:r>
    </w:p>
    <w:p w:rsidR="002A76EF" w:rsidRPr="00D76EE3" w:rsidRDefault="002A76EF" w:rsidP="002A7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E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·            вміння правильно будувати власне висловлювання як в усній, так і в письмовій формі.</w:t>
      </w:r>
    </w:p>
    <w:p w:rsidR="002A76EF" w:rsidRPr="009A7F32" w:rsidRDefault="002A76EF" w:rsidP="00FE66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161FD" w:rsidRPr="009A7F32" w:rsidRDefault="00E77038" w:rsidP="00E770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proofErr w:type="spellStart"/>
      <w:r w:rsidR="00EC09B8" w:rsidRPr="009A7F32">
        <w:rPr>
          <w:rFonts w:ascii="Times New Roman" w:hAnsi="Times New Roman" w:cs="Times New Roman"/>
          <w:b/>
          <w:sz w:val="24"/>
          <w:szCs w:val="24"/>
          <w:lang w:val="uk-UA"/>
        </w:rPr>
        <w:t>Чакир</w:t>
      </w:r>
      <w:proofErr w:type="spellEnd"/>
      <w:r w:rsidR="00EC09B8" w:rsidRPr="009A7F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С.М.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1"/>
        <w:gridCol w:w="992"/>
        <w:gridCol w:w="857"/>
        <w:gridCol w:w="540"/>
        <w:gridCol w:w="720"/>
        <w:gridCol w:w="720"/>
        <w:gridCol w:w="720"/>
        <w:gridCol w:w="720"/>
        <w:gridCol w:w="1080"/>
        <w:gridCol w:w="900"/>
        <w:gridCol w:w="720"/>
        <w:gridCol w:w="720"/>
        <w:gridCol w:w="720"/>
      </w:tblGrid>
      <w:tr w:rsidR="009A7F32" w:rsidRPr="009A7F32" w:rsidTr="009A7F32">
        <w:trPr>
          <w:trHeight w:val="21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9A7F32" w:rsidRPr="009A7F32" w:rsidRDefault="009A7F32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9A7F32" w:rsidRPr="009A7F32" w:rsidRDefault="009A7F32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9A7F32" w:rsidRPr="009A7F32" w:rsidRDefault="009A7F32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9A7F32" w:rsidRPr="009A7F32" w:rsidTr="009A7F32">
        <w:trPr>
          <w:trHeight w:val="345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</w:tr>
      <w:tr w:rsidR="009A7F32" w:rsidRPr="009A7F32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Укр.мова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17,7</w:t>
            </w:r>
          </w:p>
        </w:tc>
      </w:tr>
      <w:tr w:rsidR="009A7F32" w:rsidRPr="009A7F32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Укр.літ</w:t>
            </w:r>
            <w:proofErr w:type="spellEnd"/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</w:t>
            </w:r>
          </w:p>
        </w:tc>
      </w:tr>
      <w:tr w:rsidR="009A7F32" w:rsidRPr="009A7F32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9A7F32" w:rsidRPr="009A7F32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22,2</w:t>
            </w:r>
          </w:p>
        </w:tc>
      </w:tr>
      <w:tr w:rsidR="009A7F32" w:rsidRPr="009A7F32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9A7F32" w:rsidRDefault="009A7F32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23,6</w:t>
            </w:r>
          </w:p>
        </w:tc>
      </w:tr>
    </w:tbl>
    <w:p w:rsidR="009A7F32" w:rsidRPr="009A7F32" w:rsidRDefault="009A7F32" w:rsidP="009A7F3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t>Зріз з української мови у 6-А та 6-Б класах,11 класі проводився у формі тестів відкритої та закритої форми, завдання творчого характеру. Контрольний  зріз у кожному класі складався  із різнорівневих завдань, серед яких тестові запитання закритої форми (із однією чи кількома правильними варіантами відповіді) та написання власного  висловлення.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t>З української мови</w:t>
      </w:r>
      <w:r w:rsidRPr="009A7F32">
        <w:rPr>
          <w:rFonts w:ascii="Times New Roman" w:hAnsi="Times New Roman" w:cs="Times New Roman"/>
          <w:sz w:val="24"/>
          <w:szCs w:val="24"/>
        </w:rPr>
        <w:t> 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 в 6-х та 11 класах найбільше помилок було допущено при виконанні завдань на установлення відповідності (слово-частина мови, </w:t>
      </w:r>
      <w:proofErr w:type="spellStart"/>
      <w:r w:rsidRPr="009A7F32">
        <w:rPr>
          <w:rFonts w:ascii="Times New Roman" w:hAnsi="Times New Roman" w:cs="Times New Roman"/>
          <w:sz w:val="24"/>
          <w:szCs w:val="24"/>
          <w:lang w:val="uk-UA"/>
        </w:rPr>
        <w:t>речення-</w:t>
      </w:r>
      <w:proofErr w:type="spellEnd"/>
      <w:r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 його вид, вживання розділових знаків,види  підрядних речень, лексичні помилки,). У власному висловлюванні відсутні чіткі аргументи, приклади з літератури та власного життя, недостатньо продумані висновки.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Аналіз  дає змогу направити </w:t>
      </w:r>
      <w:proofErr w:type="spellStart"/>
      <w:r w:rsidRPr="009A7F32">
        <w:rPr>
          <w:rFonts w:ascii="Times New Roman" w:hAnsi="Times New Roman" w:cs="Times New Roman"/>
          <w:sz w:val="24"/>
          <w:szCs w:val="24"/>
          <w:lang w:val="uk-UA"/>
        </w:rPr>
        <w:t>корекційну</w:t>
      </w:r>
      <w:proofErr w:type="spellEnd"/>
      <w:r w:rsidRPr="009A7F32">
        <w:rPr>
          <w:rFonts w:ascii="Times New Roman" w:hAnsi="Times New Roman" w:cs="Times New Roman"/>
          <w:sz w:val="24"/>
          <w:szCs w:val="24"/>
          <w:lang w:val="uk-UA"/>
        </w:rPr>
        <w:t xml:space="preserve"> роботу на усунення типових помилок, а саме: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·            вироблення стійких орфографічних, пунктуаційних, морфологічних навичок;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·            удосконалення вмінь роботи над текстом;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·            поглиблення знань учнів з розділу «Синтаксис. Пунктуація. Лексикологія. Морфологія.                Розвиток мовлення»;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·            завдання на знання текстового матеріалу та встановлення відповідності;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·            формування вмінь аналізувати літературні поняття;</w:t>
      </w:r>
    </w:p>
    <w:p w:rsidR="009A7F32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·            вміння правильно будувати власне висловлювання як в усній, так і в письмовій формі.</w:t>
      </w:r>
    </w:p>
    <w:p w:rsidR="008C5C0C" w:rsidRPr="009A7F32" w:rsidRDefault="00E77038" w:rsidP="00E770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proofErr w:type="spellStart"/>
      <w:r w:rsidR="008C5C0C" w:rsidRPr="009A7F32">
        <w:rPr>
          <w:rFonts w:ascii="Times New Roman" w:hAnsi="Times New Roman" w:cs="Times New Roman"/>
          <w:b/>
          <w:sz w:val="24"/>
          <w:szCs w:val="24"/>
          <w:lang w:val="uk-UA"/>
        </w:rPr>
        <w:t>Заікіна</w:t>
      </w:r>
      <w:proofErr w:type="spellEnd"/>
      <w:r w:rsidR="008C5C0C" w:rsidRPr="009A7F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С.В.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1"/>
        <w:gridCol w:w="992"/>
        <w:gridCol w:w="857"/>
        <w:gridCol w:w="540"/>
        <w:gridCol w:w="720"/>
        <w:gridCol w:w="720"/>
        <w:gridCol w:w="720"/>
        <w:gridCol w:w="720"/>
        <w:gridCol w:w="1080"/>
        <w:gridCol w:w="900"/>
        <w:gridCol w:w="720"/>
        <w:gridCol w:w="720"/>
        <w:gridCol w:w="720"/>
      </w:tblGrid>
      <w:tr w:rsidR="00B335F1" w:rsidRPr="009A7F32" w:rsidTr="00B335F1">
        <w:trPr>
          <w:trHeight w:val="21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B335F1" w:rsidRPr="009A7F32" w:rsidRDefault="00B335F1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B335F1" w:rsidRPr="009A7F32" w:rsidRDefault="00B335F1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B335F1" w:rsidRPr="009A7F32" w:rsidRDefault="00B335F1" w:rsidP="004244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B335F1" w:rsidRPr="009A7F32" w:rsidTr="00B335F1">
        <w:trPr>
          <w:trHeight w:val="345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</w:tr>
      <w:tr w:rsidR="00B335F1" w:rsidRPr="009A7F32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Літ-ра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7/50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14,2</w:t>
            </w:r>
          </w:p>
        </w:tc>
      </w:tr>
      <w:tr w:rsidR="00B335F1" w:rsidRPr="009A7F32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Літ-ра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8/61,5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335F1" w:rsidRPr="009A7F32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5/38,5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B335F1" w:rsidRPr="009A7F32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7/46,7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335F1" w:rsidRPr="009A7F32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8/44,4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16,7</w:t>
            </w:r>
          </w:p>
        </w:tc>
      </w:tr>
      <w:tr w:rsidR="00B335F1" w:rsidRPr="009A7F32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35/47,9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9A7F32" w:rsidRDefault="00B335F1" w:rsidP="0042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A7F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</w:tr>
    </w:tbl>
    <w:p w:rsidR="00B335F1" w:rsidRPr="009A7F32" w:rsidRDefault="009A7F32" w:rsidP="009A7F3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9A7F32">
        <w:rPr>
          <w:rFonts w:ascii="Times New Roman" w:hAnsi="Times New Roman" w:cs="Times New Roman"/>
          <w:sz w:val="24"/>
          <w:szCs w:val="24"/>
          <w:lang w:val="uk-UA"/>
        </w:rPr>
        <w:t>Контрольний зріз знань виконували 73 учні 7-Б та 9-х класів з української мови та літератури. Результати моніторингу свідчать, що більшість школярів опрацювали  завдання  на середньому  та достатньому  рівнях. Відсоток якості складає 47,9 %.</w:t>
      </w:r>
    </w:p>
    <w:p w:rsidR="00B335F1" w:rsidRPr="009A7F32" w:rsidRDefault="009A7F32" w:rsidP="00B335F1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r w:rsidR="00B335F1"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Основною формою перевірки орфографічної та пунктуаційної грамотності для учнів 7-Б та  9-х класів був контрольний текстовий диктант. Перевірці підлягали вміння правильно писати  певні орфограми чи пунктограми, слова   на вивчені правила та словникові слова, вивчені для запам’ятовування, а також вміння правильно ставити розділові знаки відповідно до опрацьованих правил пунктуації. Обсяг диктанту відповідав нормі та вимогам Державного стандарту і вимогам навчальної програми. </w:t>
      </w:r>
    </w:p>
    <w:p w:rsidR="00B335F1" w:rsidRPr="009A7F32" w:rsidRDefault="009A7F32" w:rsidP="00B335F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9A7F32">
        <w:rPr>
          <w:rFonts w:ascii="Times New Roman" w:hAnsi="Times New Roman" w:cs="Times New Roman"/>
          <w:sz w:val="24"/>
          <w:szCs w:val="24"/>
          <w:lang w:val="uk-UA"/>
        </w:rPr>
        <w:t>При написанні диктанту учні допустилися  типових помилок:</w:t>
      </w:r>
    </w:p>
    <w:p w:rsidR="00B335F1" w:rsidRPr="009A7F32" w:rsidRDefault="00B335F1" w:rsidP="00B335F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sz w:val="24"/>
          <w:szCs w:val="24"/>
          <w:lang w:val="uk-UA"/>
        </w:rPr>
        <w:t>- правопис власних назв;</w:t>
      </w:r>
    </w:p>
    <w:p w:rsidR="00B335F1" w:rsidRPr="009A7F32" w:rsidRDefault="00B335F1" w:rsidP="00B335F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 правопис префіксів </w:t>
      </w:r>
      <w:proofErr w:type="spellStart"/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без-</w:t>
      </w:r>
      <w:proofErr w:type="spellEnd"/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правопис ненаголошених –е, -и;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правопис часток;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правопис дієслів на – </w:t>
      </w:r>
      <w:proofErr w:type="spellStart"/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ться</w:t>
      </w:r>
      <w:proofErr w:type="spellEnd"/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кома в складнопідрядному реченні;</w:t>
      </w:r>
      <w:r w:rsidRPr="009A7F32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кома в реченні із дієприкметниковим зворотом.</w:t>
      </w:r>
    </w:p>
    <w:p w:rsidR="00B335F1" w:rsidRPr="009A7F32" w:rsidRDefault="009A7F32" w:rsidP="00B335F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9A7F32">
        <w:rPr>
          <w:rFonts w:ascii="Times New Roman" w:hAnsi="Times New Roman" w:cs="Times New Roman"/>
          <w:sz w:val="24"/>
          <w:szCs w:val="24"/>
          <w:lang w:val="uk-UA"/>
        </w:rPr>
        <w:t>Контрольна робота складалася з двох  2 варіантів, що вміщували тестові різнорівневі завдання та практичне завдання.</w:t>
      </w:r>
    </w:p>
    <w:p w:rsidR="00B335F1" w:rsidRPr="009A7F32" w:rsidRDefault="009A7F32" w:rsidP="009A7F3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9A7F32">
        <w:rPr>
          <w:rFonts w:ascii="Times New Roman" w:hAnsi="Times New Roman" w:cs="Times New Roman"/>
          <w:sz w:val="24"/>
          <w:szCs w:val="24"/>
          <w:lang w:val="uk-UA"/>
        </w:rPr>
        <w:t>Результати перевірки виконання тестових робіт показали, що значна частина учнів мають знання достатнього та середнього рівнів. Завдання високого рівня виконали 5 учнів, але є відповідні недоліки.</w:t>
      </w:r>
    </w:p>
    <w:p w:rsidR="00B335F1" w:rsidRPr="003A405E" w:rsidRDefault="009A7F32" w:rsidP="003A405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lastRenderedPageBreak/>
        <w:t xml:space="preserve">      </w:t>
      </w:r>
      <w:r w:rsidR="00B335F1" w:rsidRPr="009A7F3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З української мови  в 9-б  класі  найбільше помилок було допущено при виконанні завдань на установлення відповідності між зазначеними  розділовими знаками й реченнями у яких вони є  та між  ССР,СПР і їхніми видами. </w:t>
      </w:r>
    </w:p>
    <w:p w:rsidR="00311E06" w:rsidRPr="003A405E" w:rsidRDefault="003E3A0E" w:rsidP="009161FD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405E">
        <w:rPr>
          <w:rFonts w:ascii="Times New Roman" w:hAnsi="Times New Roman" w:cs="Times New Roman"/>
          <w:b/>
          <w:sz w:val="24"/>
          <w:szCs w:val="24"/>
          <w:lang w:val="uk-UA"/>
        </w:rPr>
        <w:t>Всього по школі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709"/>
        <w:gridCol w:w="708"/>
        <w:gridCol w:w="709"/>
        <w:gridCol w:w="851"/>
        <w:gridCol w:w="708"/>
        <w:gridCol w:w="709"/>
        <w:gridCol w:w="851"/>
        <w:gridCol w:w="992"/>
        <w:gridCol w:w="850"/>
        <w:gridCol w:w="709"/>
        <w:gridCol w:w="851"/>
        <w:gridCol w:w="708"/>
      </w:tblGrid>
      <w:tr w:rsidR="003E3A0E" w:rsidRPr="003A405E" w:rsidTr="00AC17E3">
        <w:trPr>
          <w:trHeight w:val="210"/>
        </w:trPr>
        <w:tc>
          <w:tcPr>
            <w:tcW w:w="1560" w:type="dxa"/>
            <w:vMerge w:val="restart"/>
            <w:shd w:val="clear" w:color="auto" w:fill="FFFFFF" w:themeFill="background1"/>
          </w:tcPr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:rsidR="003E3A0E" w:rsidRPr="0042446F" w:rsidRDefault="003E3A0E" w:rsidP="00AC17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textDirection w:val="btLr"/>
          </w:tcPr>
          <w:p w:rsidR="003E3A0E" w:rsidRPr="0042446F" w:rsidRDefault="003E3A0E" w:rsidP="00AC17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:rsidR="003E3A0E" w:rsidRPr="0042446F" w:rsidRDefault="003E3A0E" w:rsidP="00AC17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229" w:type="dxa"/>
            <w:gridSpan w:val="9"/>
            <w:shd w:val="clear" w:color="auto" w:fill="FFFFFF" w:themeFill="background1"/>
          </w:tcPr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3E3A0E" w:rsidRPr="003A405E" w:rsidTr="00AC17E3">
        <w:trPr>
          <w:trHeight w:val="345"/>
        </w:trPr>
        <w:tc>
          <w:tcPr>
            <w:tcW w:w="1560" w:type="dxa"/>
            <w:vMerge/>
            <w:shd w:val="clear" w:color="auto" w:fill="FFFFFF" w:themeFill="background1"/>
          </w:tcPr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3E3A0E" w:rsidRPr="003A405E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851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850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09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3E3A0E" w:rsidRPr="003A405E" w:rsidTr="00AC17E3">
        <w:tc>
          <w:tcPr>
            <w:tcW w:w="1560" w:type="dxa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Укр. мова</w:t>
            </w:r>
          </w:p>
        </w:tc>
        <w:tc>
          <w:tcPr>
            <w:tcW w:w="709" w:type="dxa"/>
          </w:tcPr>
          <w:p w:rsidR="003E3A0E" w:rsidRPr="0042446F" w:rsidRDefault="003E3A0E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5-11 </w:t>
            </w:r>
          </w:p>
        </w:tc>
        <w:tc>
          <w:tcPr>
            <w:tcW w:w="708" w:type="dxa"/>
          </w:tcPr>
          <w:p w:rsidR="003E3A0E" w:rsidRPr="0042446F" w:rsidRDefault="00E8231D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</w:p>
        </w:tc>
        <w:tc>
          <w:tcPr>
            <w:tcW w:w="709" w:type="dxa"/>
          </w:tcPr>
          <w:p w:rsidR="003E3A0E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143</w:t>
            </w:r>
          </w:p>
        </w:tc>
        <w:tc>
          <w:tcPr>
            <w:tcW w:w="851" w:type="dxa"/>
          </w:tcPr>
          <w:p w:rsidR="003E3A0E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8" w:type="dxa"/>
          </w:tcPr>
          <w:p w:rsidR="003E3A0E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7.0</w:t>
            </w:r>
          </w:p>
        </w:tc>
        <w:tc>
          <w:tcPr>
            <w:tcW w:w="709" w:type="dxa"/>
          </w:tcPr>
          <w:p w:rsidR="003E3A0E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851" w:type="dxa"/>
          </w:tcPr>
          <w:p w:rsidR="003E3A0E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32.2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3E3A0E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39.2</w:t>
            </w:r>
          </w:p>
        </w:tc>
        <w:tc>
          <w:tcPr>
            <w:tcW w:w="850" w:type="dxa"/>
          </w:tcPr>
          <w:p w:rsidR="003E3A0E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709" w:type="dxa"/>
          </w:tcPr>
          <w:p w:rsidR="003E3A0E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40.5</w:t>
            </w:r>
          </w:p>
        </w:tc>
        <w:tc>
          <w:tcPr>
            <w:tcW w:w="851" w:type="dxa"/>
          </w:tcPr>
          <w:p w:rsidR="003E3A0E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08" w:type="dxa"/>
          </w:tcPr>
          <w:p w:rsidR="003E3A0E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20.3</w:t>
            </w:r>
          </w:p>
        </w:tc>
      </w:tr>
      <w:tr w:rsidR="009A7F32" w:rsidRPr="003A405E" w:rsidTr="00AC17E3">
        <w:tc>
          <w:tcPr>
            <w:tcW w:w="1560" w:type="dxa"/>
            <w:tcBorders>
              <w:bottom w:val="single" w:sz="4" w:space="0" w:color="auto"/>
            </w:tcBorders>
          </w:tcPr>
          <w:p w:rsidR="009A7F32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Укр. літ-ра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2446F" w:rsidRDefault="009A7F32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5-11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B0EE9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20.3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37.3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57.6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F32" w:rsidRPr="0042446F" w:rsidRDefault="007B0EE9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10.2</w:t>
            </w:r>
          </w:p>
        </w:tc>
      </w:tr>
      <w:tr w:rsidR="006078C8" w:rsidRPr="003A405E" w:rsidTr="00AC17E3">
        <w:tc>
          <w:tcPr>
            <w:tcW w:w="1560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5-11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10.9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33.7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44.6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77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38.1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6078C8" w:rsidRPr="003A405E" w:rsidRDefault="006078C8" w:rsidP="00AC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4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17.3</w:t>
            </w:r>
          </w:p>
        </w:tc>
      </w:tr>
    </w:tbl>
    <w:p w:rsidR="00804032" w:rsidRDefault="00804032" w:rsidP="00016EEE">
      <w:pPr>
        <w:spacing w:after="0"/>
        <w:rPr>
          <w:rFonts w:ascii="Times New Roman" w:hAnsi="Times New Roman" w:cs="Times New Roman"/>
          <w:color w:val="002060"/>
          <w:sz w:val="24"/>
          <w:szCs w:val="24"/>
          <w:lang w:val="uk-UA"/>
        </w:rPr>
      </w:pPr>
    </w:p>
    <w:p w:rsidR="00AC17E3" w:rsidRPr="0042446F" w:rsidRDefault="00FA3F2A" w:rsidP="00FA3F2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9426F" w:rsidRPr="0042446F">
        <w:rPr>
          <w:rFonts w:ascii="Times New Roman" w:hAnsi="Times New Roman" w:cs="Times New Roman"/>
          <w:b/>
          <w:sz w:val="24"/>
          <w:szCs w:val="24"/>
          <w:lang w:val="uk-UA"/>
        </w:rPr>
        <w:t>За результатами моні</w:t>
      </w:r>
      <w:r w:rsidR="003A405E" w:rsidRPr="0042446F">
        <w:rPr>
          <w:rFonts w:ascii="Times New Roman" w:hAnsi="Times New Roman" w:cs="Times New Roman"/>
          <w:b/>
          <w:sz w:val="24"/>
          <w:szCs w:val="24"/>
          <w:lang w:val="uk-UA"/>
        </w:rPr>
        <w:t>торингу знань  за І семестр 2020-2021</w:t>
      </w:r>
      <w:r w:rsidR="0039426F"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39426F" w:rsidRPr="0042446F">
        <w:rPr>
          <w:rFonts w:ascii="Times New Roman" w:hAnsi="Times New Roman" w:cs="Times New Roman"/>
          <w:b/>
          <w:sz w:val="24"/>
          <w:szCs w:val="24"/>
          <w:lang w:val="uk-UA"/>
        </w:rPr>
        <w:t>н.р</w:t>
      </w:r>
      <w:proofErr w:type="spellEnd"/>
      <w:r w:rsidR="0039426F" w:rsidRPr="0042446F">
        <w:rPr>
          <w:rFonts w:ascii="Times New Roman" w:hAnsi="Times New Roman" w:cs="Times New Roman"/>
          <w:b/>
          <w:sz w:val="24"/>
          <w:szCs w:val="24"/>
          <w:lang w:val="uk-UA"/>
        </w:rPr>
        <w:t>. результати наступні:</w:t>
      </w:r>
      <w:r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</w:p>
    <w:p w:rsidR="00FA3F2A" w:rsidRPr="0042446F" w:rsidRDefault="00AC17E3" w:rsidP="00FA3F2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Вчителі: </w:t>
      </w:r>
      <w:proofErr w:type="spellStart"/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>Сілаєва</w:t>
      </w:r>
      <w:proofErr w:type="spellEnd"/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Т.Л., </w:t>
      </w:r>
      <w:proofErr w:type="spellStart"/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>Чакир</w:t>
      </w:r>
      <w:proofErr w:type="spellEnd"/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С.М., </w:t>
      </w:r>
      <w:proofErr w:type="spellStart"/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>Заікіна</w:t>
      </w:r>
      <w:proofErr w:type="spellEnd"/>
      <w:r w:rsidR="00FA3F2A" w:rsidRPr="004244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С.В. </w:t>
      </w:r>
    </w:p>
    <w:p w:rsidR="00136D52" w:rsidRPr="00FA3F2A" w:rsidRDefault="00136D52" w:rsidP="00016EE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pPr w:leftFromText="180" w:rightFromText="180" w:vertAnchor="text" w:horzAnchor="margin" w:tblpY="-41"/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79"/>
        <w:gridCol w:w="780"/>
        <w:gridCol w:w="566"/>
        <w:gridCol w:w="706"/>
        <w:gridCol w:w="705"/>
        <w:gridCol w:w="985"/>
        <w:gridCol w:w="701"/>
        <w:gridCol w:w="979"/>
        <w:gridCol w:w="845"/>
        <w:gridCol w:w="705"/>
        <w:gridCol w:w="598"/>
        <w:gridCol w:w="746"/>
        <w:gridCol w:w="406"/>
        <w:gridCol w:w="567"/>
      </w:tblGrid>
      <w:tr w:rsidR="00FA3F2A" w:rsidRPr="00FA3F2A" w:rsidTr="00B665F6">
        <w:trPr>
          <w:trHeight w:val="285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42446F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FA3F2A" w:rsidRPr="0042446F">
              <w:rPr>
                <w:rFonts w:ascii="Times New Roman" w:hAnsi="Times New Roman"/>
                <w:sz w:val="24"/>
                <w:szCs w:val="24"/>
                <w:lang w:val="uk-UA"/>
              </w:rPr>
              <w:t>чні</w:t>
            </w:r>
          </w:p>
        </w:tc>
        <w:tc>
          <w:tcPr>
            <w:tcW w:w="85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досягнень</w:t>
            </w:r>
          </w:p>
        </w:tc>
      </w:tr>
      <w:tr w:rsidR="00FA3F2A" w:rsidRPr="00FA3F2A" w:rsidTr="00FA3F2A">
        <w:trPr>
          <w:trHeight w:val="255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Якість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Початков</w:t>
            </w:r>
            <w:proofErr w:type="spellEnd"/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н/а</w:t>
            </w:r>
          </w:p>
        </w:tc>
      </w:tr>
      <w:tr w:rsidR="00FA3F2A" w:rsidRPr="00FA3F2A" w:rsidTr="00FA3F2A">
        <w:trPr>
          <w:trHeight w:val="281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FA3F2A" w:rsidRDefault="00FA3F2A" w:rsidP="00AC1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</w:tr>
      <w:tr w:rsidR="00FA3F2A" w:rsidRPr="00FA3F2A" w:rsidTr="00FA3F2A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Укр.мова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238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5.5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34.9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40.3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45.0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14.7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FA3F2A" w:rsidRPr="00FA3F2A" w:rsidTr="00FA3F2A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Укр. л-ра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238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16.0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39.0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131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55.0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34.9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446F">
              <w:rPr>
                <w:rFonts w:ascii="Times New Roman" w:hAnsi="Times New Roman"/>
                <w:sz w:val="24"/>
                <w:szCs w:val="24"/>
                <w:lang w:val="uk-UA"/>
              </w:rPr>
              <w:t>10.1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3F2A" w:rsidRPr="0042446F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A3F2A" w:rsidRPr="00FA3F2A" w:rsidTr="00FA3F2A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476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10.7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37.0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227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47.7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190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39.9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59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A3F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12.4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A3F2A" w:rsidRPr="00FA3F2A" w:rsidRDefault="00FA3F2A" w:rsidP="00AC17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042D01" w:rsidRDefault="0042446F" w:rsidP="00016EE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A1EA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7A3C02" w:rsidRPr="00FA1EAC">
        <w:rPr>
          <w:rFonts w:ascii="Times New Roman" w:hAnsi="Times New Roman" w:cs="Times New Roman"/>
          <w:sz w:val="24"/>
          <w:szCs w:val="24"/>
          <w:lang w:val="uk-UA"/>
        </w:rPr>
        <w:t>Якість знань за результатами контрольних зрізів та результатами моніторингу за І семестр не суттєво від</w:t>
      </w:r>
      <w:r w:rsidR="00FA1EAC" w:rsidRPr="00FA1EAC">
        <w:rPr>
          <w:rFonts w:ascii="Times New Roman" w:hAnsi="Times New Roman" w:cs="Times New Roman"/>
          <w:sz w:val="24"/>
          <w:szCs w:val="24"/>
          <w:lang w:val="uk-UA"/>
        </w:rPr>
        <w:t>різняється  – у 3.1</w:t>
      </w:r>
      <w:r w:rsidR="007A3C02" w:rsidRPr="00FA1EAC">
        <w:rPr>
          <w:rFonts w:ascii="Times New Roman" w:hAnsi="Times New Roman" w:cs="Times New Roman"/>
          <w:sz w:val="24"/>
          <w:szCs w:val="24"/>
          <w:lang w:val="uk-UA"/>
        </w:rPr>
        <w:t>% на користь результатів</w:t>
      </w:r>
      <w:r w:rsidR="00FA1EAC" w:rsidRPr="00FA1EAC">
        <w:rPr>
          <w:rFonts w:ascii="Times New Roman" w:hAnsi="Times New Roman" w:cs="Times New Roman"/>
          <w:sz w:val="24"/>
          <w:szCs w:val="24"/>
          <w:lang w:val="uk-UA"/>
        </w:rPr>
        <w:t xml:space="preserve"> за І семестр</w:t>
      </w:r>
      <w:r w:rsidR="007A3C02" w:rsidRPr="00FA1EA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A1EAC" w:rsidRPr="00FA1EAC">
        <w:rPr>
          <w:rFonts w:ascii="Times New Roman" w:hAnsi="Times New Roman" w:cs="Times New Roman"/>
          <w:sz w:val="24"/>
          <w:szCs w:val="24"/>
          <w:lang w:val="uk-UA"/>
        </w:rPr>
        <w:t xml:space="preserve"> В цілому, ситуація з досягненнями учнів з української мови та літератури задовільна.</w:t>
      </w:r>
      <w:r w:rsidR="003F7A4C">
        <w:rPr>
          <w:rFonts w:ascii="Times New Roman" w:hAnsi="Times New Roman" w:cs="Times New Roman"/>
          <w:sz w:val="24"/>
          <w:szCs w:val="24"/>
          <w:lang w:val="uk-UA"/>
        </w:rPr>
        <w:t xml:space="preserve"> Це підтверджують і результати ДПА-ЗНО за останні роки.</w:t>
      </w:r>
    </w:p>
    <w:p w:rsidR="00C16D6B" w:rsidRPr="003F7A4C" w:rsidRDefault="00C16D6B" w:rsidP="00016EE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3F7A4C" w:rsidRPr="003F7A4C" w:rsidRDefault="003F7A4C" w:rsidP="003F7A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F7A4C">
        <w:rPr>
          <w:rFonts w:ascii="Times New Roman" w:hAnsi="Times New Roman" w:cs="Times New Roman"/>
          <w:b/>
          <w:sz w:val="24"/>
          <w:szCs w:val="24"/>
          <w:lang w:val="uk-UA"/>
        </w:rPr>
        <w:t>Результати ДПА з української мови учнів 9-х класів</w:t>
      </w:r>
    </w:p>
    <w:tbl>
      <w:tblPr>
        <w:tblStyle w:val="ab"/>
        <w:tblW w:w="11436" w:type="dxa"/>
        <w:tblInd w:w="-34" w:type="dxa"/>
        <w:tblLayout w:type="fixed"/>
        <w:tblLook w:val="04A0"/>
      </w:tblPr>
      <w:tblGrid>
        <w:gridCol w:w="1986"/>
        <w:gridCol w:w="850"/>
        <w:gridCol w:w="993"/>
        <w:gridCol w:w="1275"/>
        <w:gridCol w:w="1276"/>
        <w:gridCol w:w="1134"/>
        <w:gridCol w:w="1134"/>
        <w:gridCol w:w="992"/>
        <w:gridCol w:w="1275"/>
        <w:gridCol w:w="521"/>
      </w:tblGrid>
      <w:tr w:rsidR="003F7A4C" w:rsidRPr="003F7A4C" w:rsidTr="00464445">
        <w:trPr>
          <w:gridAfter w:val="1"/>
          <w:wAfter w:w="521" w:type="dxa"/>
        </w:trPr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C16D6B" w:rsidP="00C16D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 роки</w:t>
            </w: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16D6B">
              <w:rPr>
                <w:rFonts w:ascii="Times New Roman" w:hAnsi="Times New Roman" w:cs="Times New Roman"/>
                <w:lang w:val="uk-UA"/>
              </w:rPr>
              <w:t>К-ть</w:t>
            </w:r>
            <w:proofErr w:type="spellEnd"/>
            <w:r w:rsidRPr="00C16D6B">
              <w:rPr>
                <w:rFonts w:ascii="Times New Roman" w:hAnsi="Times New Roman" w:cs="Times New Roman"/>
                <w:lang w:val="uk-UA"/>
              </w:rPr>
              <w:t xml:space="preserve"> учнів</w:t>
            </w: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16D6B">
              <w:rPr>
                <w:rFonts w:ascii="Times New Roman" w:hAnsi="Times New Roman" w:cs="Times New Roman"/>
                <w:lang w:val="uk-UA"/>
              </w:rPr>
              <w:t>Проход</w:t>
            </w:r>
            <w:proofErr w:type="spellEnd"/>
          </w:p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>ДПА</w:t>
            </w:r>
          </w:p>
        </w:tc>
        <w:tc>
          <w:tcPr>
            <w:tcW w:w="7086" w:type="dxa"/>
            <w:gridSpan w:val="6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>Результати ДПА</w:t>
            </w:r>
          </w:p>
        </w:tc>
      </w:tr>
      <w:tr w:rsidR="00AC1193" w:rsidRPr="003F7A4C" w:rsidTr="00464445"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>Високий рівень</w:t>
            </w:r>
          </w:p>
        </w:tc>
        <w:tc>
          <w:tcPr>
            <w:tcW w:w="127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>Достатній рівень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>% якості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>Середній рівень</w:t>
            </w:r>
          </w:p>
        </w:tc>
        <w:tc>
          <w:tcPr>
            <w:tcW w:w="99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AC1193" w:rsidRPr="00C16D6B" w:rsidRDefault="00AC1193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16D6B">
              <w:rPr>
                <w:rFonts w:ascii="Times New Roman" w:hAnsi="Times New Roman" w:cs="Times New Roman"/>
                <w:lang w:val="uk-UA"/>
              </w:rPr>
              <w:t>Почат.</w:t>
            </w:r>
          </w:p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End"/>
            <w:r w:rsidRPr="00C16D6B">
              <w:rPr>
                <w:rFonts w:ascii="Times New Roman" w:hAnsi="Times New Roman" w:cs="Times New Roman"/>
                <w:lang w:val="uk-UA"/>
              </w:rPr>
              <w:t>рівень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 xml:space="preserve">% </w:t>
            </w:r>
            <w:proofErr w:type="spellStart"/>
            <w:r w:rsidRPr="00C16D6B">
              <w:rPr>
                <w:rFonts w:ascii="Times New Roman" w:hAnsi="Times New Roman" w:cs="Times New Roman"/>
                <w:lang w:val="uk-UA"/>
              </w:rPr>
              <w:t>комп-</w:t>
            </w:r>
            <w:r w:rsidR="003F7A4C" w:rsidRPr="00C16D6B">
              <w:rPr>
                <w:rFonts w:ascii="Times New Roman" w:hAnsi="Times New Roman" w:cs="Times New Roman"/>
                <w:lang w:val="uk-UA"/>
              </w:rPr>
              <w:t>ті</w:t>
            </w:r>
            <w:proofErr w:type="spellEnd"/>
          </w:p>
        </w:tc>
        <w:tc>
          <w:tcPr>
            <w:tcW w:w="521" w:type="dxa"/>
            <w:tcBorders>
              <w:top w:val="nil"/>
              <w:left w:val="single" w:sz="4" w:space="0" w:color="002060"/>
              <w:bottom w:val="single" w:sz="4" w:space="0" w:color="000000" w:themeColor="text1"/>
              <w:right w:val="nil"/>
            </w:tcBorders>
          </w:tcPr>
          <w:p w:rsidR="003F7A4C" w:rsidRPr="003F7A4C" w:rsidRDefault="003F7A4C" w:rsidP="003F7A4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C1193" w:rsidRPr="003F7A4C" w:rsidTr="00464445">
        <w:trPr>
          <w:gridAfter w:val="1"/>
          <w:wAfter w:w="521" w:type="dxa"/>
        </w:trPr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C16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 xml:space="preserve">2017-2018 </w:t>
            </w:r>
            <w:proofErr w:type="spellStart"/>
            <w:r w:rsidRPr="00C16D6B">
              <w:rPr>
                <w:rFonts w:ascii="Times New Roman" w:hAnsi="Times New Roman" w:cs="Times New Roman"/>
                <w:lang w:val="uk-UA"/>
              </w:rPr>
              <w:t>н.р</w:t>
            </w:r>
            <w:proofErr w:type="spellEnd"/>
            <w:r w:rsidRPr="00C16D6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3F7A4C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68.8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81.3</w:t>
            </w:r>
          </w:p>
        </w:tc>
      </w:tr>
      <w:tr w:rsidR="00464445" w:rsidRPr="003F7A4C" w:rsidTr="00464445">
        <w:trPr>
          <w:gridAfter w:val="1"/>
          <w:wAfter w:w="521" w:type="dxa"/>
        </w:trPr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6B">
            <w:pPr>
              <w:rPr>
                <w:rFonts w:ascii="Times New Roman" w:hAnsi="Times New Roman" w:cs="Times New Roman"/>
                <w:lang w:val="uk-UA"/>
              </w:rPr>
            </w:pPr>
            <w:r w:rsidRPr="00C16D6B">
              <w:rPr>
                <w:rFonts w:ascii="Times New Roman" w:hAnsi="Times New Roman" w:cs="Times New Roman"/>
                <w:lang w:val="uk-UA"/>
              </w:rPr>
              <w:t xml:space="preserve">2018-2019 </w:t>
            </w:r>
            <w:proofErr w:type="spellStart"/>
            <w:r w:rsidRPr="00C16D6B">
              <w:rPr>
                <w:rFonts w:ascii="Times New Roman" w:hAnsi="Times New Roman" w:cs="Times New Roman"/>
                <w:lang w:val="uk-UA"/>
              </w:rPr>
              <w:t>н.р</w:t>
            </w:r>
            <w:proofErr w:type="spellEnd"/>
            <w:r w:rsidRPr="00C16D6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3F7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C16D6B" w:rsidRDefault="00AC1193" w:rsidP="00C16D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81,3</w:t>
            </w:r>
          </w:p>
        </w:tc>
      </w:tr>
    </w:tbl>
    <w:p w:rsidR="003F7A4C" w:rsidRPr="003F7A4C" w:rsidRDefault="003F7A4C" w:rsidP="003F7A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665F6" w:rsidRPr="003F7A4C" w:rsidRDefault="00DC680D" w:rsidP="00B66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F7A4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665F6" w:rsidRPr="003F7A4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Результати державної підсумкової атестації в 11-му </w:t>
      </w:r>
      <w:r w:rsidR="0017642E">
        <w:rPr>
          <w:rFonts w:ascii="Times New Roman" w:hAnsi="Times New Roman" w:cs="Times New Roman"/>
          <w:b/>
          <w:sz w:val="24"/>
          <w:szCs w:val="24"/>
          <w:lang w:val="uk-UA"/>
        </w:rPr>
        <w:t>класі</w:t>
      </w:r>
    </w:p>
    <w:tbl>
      <w:tblPr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268"/>
        <w:gridCol w:w="851"/>
        <w:gridCol w:w="567"/>
        <w:gridCol w:w="567"/>
        <w:gridCol w:w="850"/>
        <w:gridCol w:w="567"/>
        <w:gridCol w:w="709"/>
        <w:gridCol w:w="567"/>
        <w:gridCol w:w="709"/>
        <w:gridCol w:w="425"/>
        <w:gridCol w:w="709"/>
        <w:gridCol w:w="850"/>
        <w:gridCol w:w="709"/>
      </w:tblGrid>
      <w:tr w:rsidR="00B665F6" w:rsidRPr="003F7A4C" w:rsidTr="00643CBE">
        <w:trPr>
          <w:trHeight w:val="51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К-ть</w:t>
            </w:r>
            <w:proofErr w:type="spellEnd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</w:t>
            </w:r>
            <w:proofErr w:type="spellEnd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 класі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Писа-ли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Ком-пет-ть</w:t>
            </w:r>
            <w:proofErr w:type="spellEnd"/>
          </w:p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</w:t>
            </w:r>
          </w:p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B665F6" w:rsidRPr="003F7A4C" w:rsidTr="00643CBE">
        <w:trPr>
          <w:trHeight w:val="45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5F6" w:rsidRPr="00C16D6B" w:rsidRDefault="00B665F6" w:rsidP="00B66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C16D6B" w:rsidRDefault="00B665F6" w:rsidP="00B66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C16D6B" w:rsidRDefault="00B665F6" w:rsidP="00B66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C16D6B" w:rsidRDefault="00B665F6" w:rsidP="00B66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C16D6B" w:rsidRDefault="00B665F6" w:rsidP="00B66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C16D6B" w:rsidRDefault="00B665F6" w:rsidP="00B66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665F6" w:rsidRPr="003F7A4C" w:rsidTr="0017642E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C16D6B" w:rsidRDefault="00B665F6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642E" w:rsidRPr="00C16D6B" w:rsidRDefault="0017642E" w:rsidP="00176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  <w:p w:rsidR="0017642E" w:rsidRPr="00C16D6B" w:rsidRDefault="0017642E" w:rsidP="00176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2018-2019</w:t>
            </w: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B665F6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62.5</w:t>
            </w:r>
          </w:p>
        </w:tc>
      </w:tr>
      <w:tr w:rsidR="0017642E" w:rsidRPr="003F7A4C" w:rsidTr="0017642E">
        <w:trPr>
          <w:trHeight w:val="23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C16D6B" w:rsidRDefault="0017642E" w:rsidP="00B66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2019-2020 </w:t>
            </w:r>
            <w:proofErr w:type="spellStart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7642E" w:rsidRPr="00C16D6B" w:rsidRDefault="0017642E" w:rsidP="00C16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47,4</w:t>
            </w:r>
          </w:p>
        </w:tc>
      </w:tr>
    </w:tbl>
    <w:p w:rsidR="003F23E7" w:rsidRPr="003F7A4C" w:rsidRDefault="003F23E7" w:rsidP="00B665F6">
      <w:pPr>
        <w:pStyle w:val="a3"/>
        <w:jc w:val="both"/>
        <w:rPr>
          <w:sz w:val="24"/>
          <w:szCs w:val="24"/>
        </w:rPr>
      </w:pPr>
    </w:p>
    <w:p w:rsidR="00042D01" w:rsidRPr="00D74A2C" w:rsidRDefault="00042D01" w:rsidP="00042D01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t>Робота з обдарованими учнями.</w:t>
      </w:r>
    </w:p>
    <w:p w:rsidR="008B0849" w:rsidRPr="00D74A2C" w:rsidRDefault="008B0849" w:rsidP="008B08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sz w:val="24"/>
          <w:szCs w:val="24"/>
          <w:lang w:val="uk-UA"/>
        </w:rPr>
        <w:t xml:space="preserve">      </w:t>
      </w: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Створення  умов  для  мотивації учнів до вивчення української мови та літератури, формування  в  учнів  ключових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компетенцій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з предметів здійснюється  через  проведення заходів  щодо відзначення  пам’ятних дат, пов’язаних з життям та творчістю видатних українських письменників, інформаційно-пізнавальних годин різноманітної тематики.  </w:t>
      </w:r>
    </w:p>
    <w:p w:rsidR="003F7A4C" w:rsidRPr="00D74A2C" w:rsidRDefault="00011E54" w:rsidP="008B08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B0849" w:rsidRPr="00D74A2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136D52"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риділяють </w:t>
      </w:r>
      <w:r w:rsidR="008B0849" w:rsidRPr="00D74A2C">
        <w:rPr>
          <w:rFonts w:ascii="Times New Roman" w:hAnsi="Times New Roman" w:cs="Times New Roman"/>
          <w:sz w:val="24"/>
          <w:szCs w:val="24"/>
          <w:lang w:val="uk-UA"/>
        </w:rPr>
        <w:t>увагу в</w:t>
      </w:r>
      <w:r w:rsidR="00136D52"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чителі української мови та літератури </w:t>
      </w:r>
      <w:r w:rsidR="008B0849"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136D52" w:rsidRPr="00D74A2C">
        <w:rPr>
          <w:rFonts w:ascii="Times New Roman" w:hAnsi="Times New Roman" w:cs="Times New Roman"/>
          <w:sz w:val="24"/>
          <w:szCs w:val="24"/>
          <w:lang w:val="uk-UA"/>
        </w:rPr>
        <w:t>роботі з обдарованими дітьми. Про це свідчать результати участі їх вихованців у Всеукраїнській учнівській олімпіаді з</w:t>
      </w:r>
      <w:r w:rsidR="003F7A4C"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української мови та літератури, у Всеукраїнських конкурсах, засіданнях МАН.</w:t>
      </w:r>
    </w:p>
    <w:p w:rsidR="00D74A2C" w:rsidRPr="00D74A2C" w:rsidRDefault="00D74A2C" w:rsidP="00D74A2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 2018-2019 </w:t>
      </w:r>
      <w:proofErr w:type="spellStart"/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t>н.р</w:t>
      </w:r>
      <w:proofErr w:type="spellEnd"/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D74A2C" w:rsidRPr="00D74A2C" w:rsidRDefault="00D74A2C" w:rsidP="00D74A2C">
      <w:pPr>
        <w:pStyle w:val="a7"/>
        <w:numPr>
          <w:ilvl w:val="0"/>
          <w:numId w:val="26"/>
        </w:numPr>
        <w:spacing w:line="276" w:lineRule="auto"/>
        <w:ind w:right="17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ІІ (районного) етапу в Міжнародному мовно-літературному конкурсі учнівства та молоді імені Тараса Шевченка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І-ше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місце серед учнів 8-х класів посіла 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Т.Л.) – стала учасницею обласного етапу конкурсу.</w:t>
      </w:r>
    </w:p>
    <w:p w:rsidR="00D74A2C" w:rsidRPr="00D74A2C" w:rsidRDefault="00D74A2C" w:rsidP="00D74A2C">
      <w:pPr>
        <w:pStyle w:val="a7"/>
        <w:numPr>
          <w:ilvl w:val="0"/>
          <w:numId w:val="26"/>
        </w:numPr>
        <w:spacing w:line="276" w:lineRule="auto"/>
        <w:ind w:right="17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>За результатами Міжнародного конкурсу знавців української мови імені П.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Яцика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І місце посіла учениця 11-го класу Данилова Ірина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Т.Л.); ІІ місце посіла учениця 8-го класу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Т.Л.) – Данилова Ірина запрошена на участь на обласному етапі.</w:t>
      </w:r>
    </w:p>
    <w:p w:rsidR="00D74A2C" w:rsidRPr="00D74A2C" w:rsidRDefault="00D74A2C" w:rsidP="00D74A2C">
      <w:pPr>
        <w:numPr>
          <w:ilvl w:val="0"/>
          <w:numId w:val="26"/>
        </w:numPr>
        <w:spacing w:after="0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У ІІ (районному) етапі предметних олімпіад з української мови та літератури </w:t>
      </w:r>
      <w:r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ІІІ місце посіла учениця 8-го класу </w:t>
      </w:r>
      <w:proofErr w:type="spellStart"/>
      <w:r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>Вітковська</w:t>
      </w:r>
      <w:proofErr w:type="spellEnd"/>
      <w:r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Валерія (вчитель </w:t>
      </w:r>
      <w:proofErr w:type="spellStart"/>
      <w:r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Т.Л.).</w:t>
      </w:r>
    </w:p>
    <w:p w:rsidR="00D74A2C" w:rsidRPr="00D74A2C" w:rsidRDefault="00D74A2C" w:rsidP="00D74A2C">
      <w:pPr>
        <w:numPr>
          <w:ilvl w:val="0"/>
          <w:numId w:val="26"/>
        </w:numPr>
        <w:spacing w:after="0"/>
        <w:ind w:right="17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районного туру МАН І місце посіла учениця 8-го класу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Вітковська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Валерія в секції «українська мова»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Т.Л.). </w:t>
      </w:r>
    </w:p>
    <w:p w:rsidR="00D74A2C" w:rsidRPr="00D74A2C" w:rsidRDefault="00D74A2C" w:rsidP="00D74A2C">
      <w:pPr>
        <w:spacing w:after="0"/>
        <w:ind w:right="17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2019-2020 </w:t>
      </w:r>
      <w:proofErr w:type="spellStart"/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t>н.р</w:t>
      </w:r>
      <w:proofErr w:type="spellEnd"/>
      <w:r w:rsidRPr="00D74A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 </w:t>
      </w:r>
    </w:p>
    <w:p w:rsidR="00D74A2C" w:rsidRPr="00D74A2C" w:rsidRDefault="00D74A2C" w:rsidP="00D74A2C">
      <w:pPr>
        <w:pStyle w:val="a7"/>
        <w:numPr>
          <w:ilvl w:val="0"/>
          <w:numId w:val="25"/>
        </w:numPr>
        <w:spacing w:line="276" w:lineRule="auto"/>
        <w:ind w:left="426" w:right="17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ІІ (районного) етапу в Міжнародному мовно-літературному конкурсі учнівства та молоді імені Тараса Шевченка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ІІ-ге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місце серед учнів 9-х класів посіла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ІІ (районному) етапі предметних олімпіад Т.Л.) і ІІ місце посіла учениця 10-го класу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Стоянова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С.М.).</w:t>
      </w:r>
    </w:p>
    <w:p w:rsidR="003F7A4C" w:rsidRPr="00D74A2C" w:rsidRDefault="00D74A2C" w:rsidP="00D74A2C">
      <w:pPr>
        <w:pStyle w:val="a7"/>
        <w:numPr>
          <w:ilvl w:val="0"/>
          <w:numId w:val="25"/>
        </w:numPr>
        <w:spacing w:line="276" w:lineRule="auto"/>
        <w:ind w:left="426" w:right="17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У ІІ (районному) етапі предметних олімпіад з української мови та літератури І місце посіла учениця 9-го класу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Вітковська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Валерія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Т.Л.).</w:t>
      </w:r>
    </w:p>
    <w:p w:rsidR="00D74A2C" w:rsidRPr="00D74A2C" w:rsidRDefault="00D74A2C" w:rsidP="00D74A2C">
      <w:pPr>
        <w:pStyle w:val="a7"/>
        <w:numPr>
          <w:ilvl w:val="0"/>
          <w:numId w:val="25"/>
        </w:numPr>
        <w:spacing w:line="276" w:lineRule="auto"/>
        <w:ind w:left="426" w:right="17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районного туру МАН ІІ місце посіла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– учениця 9-го класу – секція мовознавство (вчитель </w:t>
      </w:r>
      <w:proofErr w:type="spellStart"/>
      <w:r w:rsidRPr="00D74A2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Т.Л.).</w:t>
      </w:r>
    </w:p>
    <w:p w:rsidR="000F0FE9" w:rsidRPr="00D74A2C" w:rsidRDefault="00CC60D4" w:rsidP="00DF5F62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     Отже, </w:t>
      </w:r>
      <w:r w:rsidR="000F0FE9"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проаналізувавши основні аспекти роботи вчителів української мови та літератури, зроблено висновки про те,  що педагоги забезпечують належний стан викладання предметів та формують основні </w:t>
      </w:r>
      <w:r w:rsidR="00173F93" w:rsidRPr="00D74A2C">
        <w:rPr>
          <w:rFonts w:ascii="Times New Roman" w:hAnsi="Times New Roman" w:cs="Times New Roman"/>
          <w:sz w:val="24"/>
          <w:szCs w:val="24"/>
          <w:lang w:val="uk-UA"/>
        </w:rPr>
        <w:t xml:space="preserve">вміння та </w:t>
      </w:r>
      <w:r w:rsidRPr="00D74A2C">
        <w:rPr>
          <w:rFonts w:ascii="Times New Roman" w:hAnsi="Times New Roman" w:cs="Times New Roman"/>
          <w:sz w:val="24"/>
          <w:szCs w:val="24"/>
          <w:lang w:val="uk-UA"/>
        </w:rPr>
        <w:t>навички в учнів.</w:t>
      </w:r>
      <w:r w:rsidR="00173F93" w:rsidRPr="00D74A2C">
        <w:rPr>
          <w:rFonts w:ascii="Arial" w:eastAsia="Times New Roman" w:hAnsi="Arial" w:cs="Arial"/>
          <w:sz w:val="20"/>
          <w:szCs w:val="20"/>
          <w:lang w:val="uk-UA"/>
        </w:rPr>
        <w:t xml:space="preserve"> </w:t>
      </w:r>
      <w:r w:rsidR="00173F93"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>Українську мову та літературу у школі викладають кваліфі</w:t>
      </w:r>
      <w:r w:rsidR="00D74A2C"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>ковані вчителі, які на високому та достатньому рівнях</w:t>
      </w:r>
      <w:r w:rsidR="00173F93" w:rsidRPr="00D74A2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забезпечують процес гуманітарної освіти.</w:t>
      </w:r>
    </w:p>
    <w:p w:rsidR="001810E4" w:rsidRPr="001810E4" w:rsidRDefault="00CB17B2" w:rsidP="002039C6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74A2C">
        <w:rPr>
          <w:rFonts w:ascii="Times New Roman" w:eastAsia="Times New Roman" w:hAnsi="Times New Roman" w:cs="Times New Roman"/>
          <w:sz w:val="24"/>
          <w:szCs w:val="24"/>
        </w:rPr>
        <w:t>         </w:t>
      </w:r>
      <w:r w:rsidRPr="00D74A2C">
        <w:rPr>
          <w:rFonts w:ascii="Times New Roman" w:eastAsia="Times New Roman" w:hAnsi="Times New Roman" w:cs="Times New Roman"/>
          <w:b/>
          <w:bCs/>
          <w:sz w:val="24"/>
          <w:szCs w:val="24"/>
        </w:rPr>
        <w:t>   РЕКОМЕНДАЦІЇ:</w:t>
      </w:r>
    </w:p>
    <w:p w:rsidR="00EA13F1" w:rsidRPr="001810E4" w:rsidRDefault="00EA13F1" w:rsidP="001810E4">
      <w:pPr>
        <w:pStyle w:val="a7"/>
        <w:numPr>
          <w:ilvl w:val="0"/>
          <w:numId w:val="27"/>
        </w:num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Відзначити послідовну, результативну роботу вчителя </w:t>
      </w:r>
      <w:proofErr w:type="spellStart"/>
      <w:r w:rsidRPr="001810E4">
        <w:rPr>
          <w:rFonts w:ascii="Times New Roman" w:hAnsi="Times New Roman" w:cs="Times New Roman"/>
          <w:sz w:val="24"/>
          <w:szCs w:val="24"/>
          <w:lang w:val="uk-UA"/>
        </w:rPr>
        <w:t>Сілаєвої</w:t>
      </w:r>
      <w:proofErr w:type="spellEnd"/>
      <w:r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Т.Л. щодо забезпечення стабільних знань учнів з української мови та літератури та роботи з обдарованими учнями.</w:t>
      </w:r>
    </w:p>
    <w:p w:rsidR="001810E4" w:rsidRPr="001810E4" w:rsidRDefault="001810E4" w:rsidP="001810E4">
      <w:pPr>
        <w:spacing w:before="100" w:beforeAutospacing="1"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   І.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Вчителям української мови та літератури</w:t>
      </w:r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:</w:t>
      </w:r>
    </w:p>
    <w:p w:rsidR="001810E4" w:rsidRDefault="001810E4" w:rsidP="001810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D74A2C"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Продовжувати </w:t>
      </w:r>
      <w:r w:rsidR="00CB17B2"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дотримуватися у своїй роботі виконання вимог щодо втілення в практику </w:t>
      </w:r>
    </w:p>
    <w:p w:rsidR="00CC60D4" w:rsidRPr="001810E4" w:rsidRDefault="001810E4" w:rsidP="001810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1810E4">
        <w:rPr>
          <w:rFonts w:ascii="Times New Roman" w:hAnsi="Times New Roman" w:cs="Times New Roman"/>
          <w:sz w:val="24"/>
          <w:szCs w:val="24"/>
          <w:lang w:val="uk-UA"/>
        </w:rPr>
        <w:t>Закону України «Про мови».</w:t>
      </w:r>
    </w:p>
    <w:p w:rsidR="00E44389" w:rsidRPr="001810E4" w:rsidRDefault="00E44389" w:rsidP="001810E4">
      <w:pPr>
        <w:pStyle w:val="a7"/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EA13F1"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Продовжити використовувати інноваційні технології, що забезпечують комфортні умови розвитку та реалізації природного потенціалу учнів.</w:t>
      </w:r>
    </w:p>
    <w:p w:rsidR="00EA13F1" w:rsidRPr="001810E4" w:rsidRDefault="001810E4" w:rsidP="001810E4">
      <w:pPr>
        <w:pStyle w:val="a7"/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П</w:t>
      </w:r>
      <w:r w:rsidR="00EA13F1" w:rsidRPr="001810E4">
        <w:rPr>
          <w:rFonts w:ascii="Times New Roman" w:hAnsi="Times New Roman" w:cs="Times New Roman"/>
          <w:sz w:val="24"/>
          <w:szCs w:val="24"/>
          <w:lang w:val="uk-UA"/>
        </w:rPr>
        <w:t>ід час оцінювання навчальних досягнень учнів враховувати принципи гуманізації, демократизації та диференціації  навчання.</w:t>
      </w:r>
    </w:p>
    <w:p w:rsidR="003A4C3A" w:rsidRPr="001810E4" w:rsidRDefault="003A4C3A" w:rsidP="001810E4">
      <w:pPr>
        <w:pStyle w:val="a7"/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hAnsi="Times New Roman" w:cs="Times New Roman"/>
          <w:sz w:val="24"/>
          <w:szCs w:val="24"/>
          <w:lang w:val="uk-UA"/>
        </w:rPr>
        <w:t>4. Забезпечити ефективність індивідуальної роботи з учнями, які мають початковий рівень знань</w:t>
      </w:r>
      <w:r w:rsidR="00CC60D4" w:rsidRPr="001810E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B0849" w:rsidRPr="001810E4" w:rsidRDefault="003A4C3A" w:rsidP="001810E4">
      <w:pPr>
        <w:pStyle w:val="a7"/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hAnsi="Times New Roman" w:cs="Times New Roman"/>
          <w:sz w:val="24"/>
          <w:szCs w:val="24"/>
          <w:lang w:val="uk-UA"/>
        </w:rPr>
        <w:t>5. Пожвавити роботу з підготовки учнів до олімпіади з української мови та літератури та творчих конкурсів (</w:t>
      </w:r>
      <w:proofErr w:type="spellStart"/>
      <w:r w:rsidRPr="001810E4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С.М. та </w:t>
      </w:r>
      <w:proofErr w:type="spellStart"/>
      <w:r w:rsidRPr="001810E4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С.В.).</w:t>
      </w:r>
      <w:r w:rsidR="00CC60D4"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0D4" w:rsidRPr="001810E4" w:rsidRDefault="00CC60D4" w:rsidP="001810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1810E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ІІ. Керівникові </w:t>
      </w:r>
      <w:proofErr w:type="spellStart"/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МО</w:t>
      </w:r>
      <w:proofErr w:type="spellEnd"/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- </w:t>
      </w:r>
      <w:proofErr w:type="spellStart"/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Сілаєвій</w:t>
      </w:r>
      <w:proofErr w:type="spellEnd"/>
      <w:r w:rsidRPr="001810E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Т.Л.:</w:t>
      </w:r>
    </w:p>
    <w:p w:rsidR="00EA13F1" w:rsidRPr="001810E4" w:rsidRDefault="00EA13F1" w:rsidP="001810E4">
      <w:pPr>
        <w:pStyle w:val="a7"/>
        <w:numPr>
          <w:ilvl w:val="0"/>
          <w:numId w:val="20"/>
        </w:num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hAnsi="Times New Roman" w:cs="Times New Roman"/>
          <w:sz w:val="24"/>
          <w:szCs w:val="24"/>
          <w:lang w:val="uk-UA"/>
        </w:rPr>
        <w:t>Довідку «Про стан викладання та рівень знань, умінь і навичок учнів з української мови та літератури в 5-11-х класах»</w:t>
      </w:r>
      <w:r w:rsidR="003A4C3A"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 розглянути на засіданні </w:t>
      </w:r>
      <w:proofErr w:type="spellStart"/>
      <w:r w:rsidR="003A4C3A" w:rsidRPr="001810E4">
        <w:rPr>
          <w:rFonts w:ascii="Times New Roman" w:hAnsi="Times New Roman" w:cs="Times New Roman"/>
          <w:sz w:val="24"/>
          <w:szCs w:val="24"/>
          <w:lang w:val="uk-UA"/>
        </w:rPr>
        <w:t>МО</w:t>
      </w:r>
      <w:proofErr w:type="spellEnd"/>
      <w:r w:rsidR="003A4C3A" w:rsidRPr="001810E4">
        <w:rPr>
          <w:rFonts w:ascii="Times New Roman" w:hAnsi="Times New Roman" w:cs="Times New Roman"/>
          <w:sz w:val="24"/>
          <w:szCs w:val="24"/>
          <w:lang w:val="uk-UA"/>
        </w:rPr>
        <w:t xml:space="preserve">, обговорити та  </w:t>
      </w:r>
      <w:r w:rsidRPr="001810E4">
        <w:rPr>
          <w:rFonts w:ascii="Times New Roman" w:hAnsi="Times New Roman" w:cs="Times New Roman"/>
          <w:sz w:val="24"/>
          <w:szCs w:val="24"/>
          <w:lang w:val="uk-UA"/>
        </w:rPr>
        <w:t>взяти до уваги.</w:t>
      </w:r>
    </w:p>
    <w:p w:rsidR="00CC60D4" w:rsidRPr="001810E4" w:rsidRDefault="00CC60D4" w:rsidP="001810E4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B5E35" w:rsidRPr="00464445" w:rsidRDefault="00CC60D4" w:rsidP="0046444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810E4">
        <w:rPr>
          <w:rFonts w:ascii="Times New Roman" w:eastAsia="Times New Roman" w:hAnsi="Times New Roman" w:cs="Times New Roman"/>
          <w:sz w:val="24"/>
          <w:szCs w:val="24"/>
          <w:lang w:val="uk-UA"/>
        </w:rPr>
        <w:t>Заступник директора з НВР                   О.М.</w:t>
      </w:r>
      <w:proofErr w:type="spellStart"/>
      <w:r w:rsidRPr="001810E4">
        <w:rPr>
          <w:rFonts w:ascii="Times New Roman" w:eastAsia="Times New Roman" w:hAnsi="Times New Roman" w:cs="Times New Roman"/>
          <w:sz w:val="24"/>
          <w:szCs w:val="24"/>
          <w:lang w:val="uk-UA"/>
        </w:rPr>
        <w:t>Хрустальова</w:t>
      </w:r>
      <w:proofErr w:type="spellEnd"/>
    </w:p>
    <w:p w:rsidR="009B5E35" w:rsidRDefault="009B5E35" w:rsidP="00CC60D4">
      <w:pPr>
        <w:spacing w:after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</w:pPr>
    </w:p>
    <w:p w:rsidR="002E5BCE" w:rsidRPr="00FA1EAC" w:rsidRDefault="002E5BCE" w:rsidP="002E5BCE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sectPr w:rsidR="002E5BCE" w:rsidRPr="00FA1EAC" w:rsidSect="00E42A98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3003"/>
    <w:multiLevelType w:val="multilevel"/>
    <w:tmpl w:val="2C8C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8282F"/>
    <w:multiLevelType w:val="hybridMultilevel"/>
    <w:tmpl w:val="84DC6A40"/>
    <w:lvl w:ilvl="0" w:tplc="62BEA08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618E4"/>
    <w:multiLevelType w:val="hybridMultilevel"/>
    <w:tmpl w:val="3618876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568"/>
        </w:tabs>
        <w:ind w:left="5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20094393"/>
    <w:multiLevelType w:val="hybridMultilevel"/>
    <w:tmpl w:val="329E575C"/>
    <w:lvl w:ilvl="0" w:tplc="CB8EA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1E1D3F"/>
    <w:multiLevelType w:val="hybridMultilevel"/>
    <w:tmpl w:val="685CEC0E"/>
    <w:lvl w:ilvl="0" w:tplc="D39C9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8A7225"/>
    <w:multiLevelType w:val="multilevel"/>
    <w:tmpl w:val="A82C3EA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6">
    <w:nsid w:val="2D5F5EE4"/>
    <w:multiLevelType w:val="hybridMultilevel"/>
    <w:tmpl w:val="24042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1346E"/>
    <w:multiLevelType w:val="hybridMultilevel"/>
    <w:tmpl w:val="75CCAA28"/>
    <w:lvl w:ilvl="0" w:tplc="60E48B76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6E551B"/>
    <w:multiLevelType w:val="multilevel"/>
    <w:tmpl w:val="888E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5443D6"/>
    <w:multiLevelType w:val="hybridMultilevel"/>
    <w:tmpl w:val="3A346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8264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C110C3"/>
    <w:multiLevelType w:val="hybridMultilevel"/>
    <w:tmpl w:val="6DCC9406"/>
    <w:lvl w:ilvl="0" w:tplc="000E6CF4">
      <w:start w:val="2019"/>
      <w:numFmt w:val="bullet"/>
      <w:lvlText w:val="-"/>
      <w:lvlJc w:val="left"/>
      <w:pPr>
        <w:ind w:left="90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515B4B4A"/>
    <w:multiLevelType w:val="hybridMultilevel"/>
    <w:tmpl w:val="0038C3F0"/>
    <w:lvl w:ilvl="0" w:tplc="8B301BA2">
      <w:start w:val="201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58601CA7"/>
    <w:multiLevelType w:val="singleLevel"/>
    <w:tmpl w:val="61A0BD66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3">
    <w:nsid w:val="638700BE"/>
    <w:multiLevelType w:val="multilevel"/>
    <w:tmpl w:val="35A2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D33D28"/>
    <w:multiLevelType w:val="hybridMultilevel"/>
    <w:tmpl w:val="C734A1D6"/>
    <w:lvl w:ilvl="0" w:tplc="0419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5">
    <w:nsid w:val="65105CA1"/>
    <w:multiLevelType w:val="multilevel"/>
    <w:tmpl w:val="AFF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1B0E2A"/>
    <w:multiLevelType w:val="hybridMultilevel"/>
    <w:tmpl w:val="3BD00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85DE8"/>
    <w:multiLevelType w:val="hybridMultilevel"/>
    <w:tmpl w:val="B0E25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D6853"/>
    <w:multiLevelType w:val="hybridMultilevel"/>
    <w:tmpl w:val="36724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5"/>
    <w:lvlOverride w:ilvl="0"/>
    <w:lvlOverride w:ilvl="1">
      <w:startOverride w:val="1"/>
    </w:lvlOverride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8"/>
    <w:lvlOverride w:ilvl="0">
      <w:startOverride w:val="2"/>
    </w:lvlOverride>
  </w:num>
  <w:num w:numId="7">
    <w:abstractNumId w:val="8"/>
    <w:lvlOverride w:ilvl="0">
      <w:startOverride w:val="3"/>
    </w:lvlOverride>
  </w:num>
  <w:num w:numId="8">
    <w:abstractNumId w:val="8"/>
    <w:lvlOverride w:ilvl="0"/>
    <w:lvlOverride w:ilvl="1">
      <w:startOverride w:val="3"/>
    </w:lvlOverride>
  </w:num>
  <w:num w:numId="9">
    <w:abstractNumId w:val="8"/>
    <w:lvlOverride w:ilvl="0"/>
    <w:lvlOverride w:ilvl="1">
      <w:startOverride w:val="3"/>
    </w:lvlOverride>
  </w:num>
  <w:num w:numId="10">
    <w:abstractNumId w:val="8"/>
    <w:lvlOverride w:ilvl="0">
      <w:startOverride w:val="4"/>
    </w:lvlOverride>
    <w:lvlOverride w:ilvl="1"/>
  </w:num>
  <w:num w:numId="11">
    <w:abstractNumId w:val="18"/>
  </w:num>
  <w:num w:numId="12">
    <w:abstractNumId w:val="4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2"/>
    <w:lvlOverride w:ilvl="0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  <w:num w:numId="22">
    <w:abstractNumId w:val="10"/>
  </w:num>
  <w:num w:numId="23">
    <w:abstractNumId w:val="11"/>
  </w:num>
  <w:num w:numId="24">
    <w:abstractNumId w:val="2"/>
  </w:num>
  <w:num w:numId="25">
    <w:abstractNumId w:val="14"/>
  </w:num>
  <w:num w:numId="26">
    <w:abstractNumId w:val="17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42A98"/>
    <w:rsid w:val="00011E54"/>
    <w:rsid w:val="00016EEE"/>
    <w:rsid w:val="00020FFE"/>
    <w:rsid w:val="00042D01"/>
    <w:rsid w:val="0007522B"/>
    <w:rsid w:val="00084B74"/>
    <w:rsid w:val="000957EF"/>
    <w:rsid w:val="000A0A9E"/>
    <w:rsid w:val="000E7E6F"/>
    <w:rsid w:val="000F0FE9"/>
    <w:rsid w:val="000F339D"/>
    <w:rsid w:val="00104BB6"/>
    <w:rsid w:val="00136D52"/>
    <w:rsid w:val="0016531F"/>
    <w:rsid w:val="00173F93"/>
    <w:rsid w:val="0017642E"/>
    <w:rsid w:val="001810E4"/>
    <w:rsid w:val="00185B67"/>
    <w:rsid w:val="001C3D1A"/>
    <w:rsid w:val="001C5070"/>
    <w:rsid w:val="001D4622"/>
    <w:rsid w:val="002039C6"/>
    <w:rsid w:val="0020621A"/>
    <w:rsid w:val="002806FA"/>
    <w:rsid w:val="002A38ED"/>
    <w:rsid w:val="002A76EF"/>
    <w:rsid w:val="002B2B8F"/>
    <w:rsid w:val="002E5BCE"/>
    <w:rsid w:val="002F3D69"/>
    <w:rsid w:val="00311E06"/>
    <w:rsid w:val="00366655"/>
    <w:rsid w:val="00383664"/>
    <w:rsid w:val="00391E94"/>
    <w:rsid w:val="0039426F"/>
    <w:rsid w:val="00396208"/>
    <w:rsid w:val="003A405E"/>
    <w:rsid w:val="003A4C3A"/>
    <w:rsid w:val="003B4E00"/>
    <w:rsid w:val="003E3A0E"/>
    <w:rsid w:val="003F23E7"/>
    <w:rsid w:val="003F7A4C"/>
    <w:rsid w:val="004044B3"/>
    <w:rsid w:val="0042446F"/>
    <w:rsid w:val="00462417"/>
    <w:rsid w:val="00464445"/>
    <w:rsid w:val="00471E33"/>
    <w:rsid w:val="00494097"/>
    <w:rsid w:val="004C470E"/>
    <w:rsid w:val="004D0AC6"/>
    <w:rsid w:val="00534E9E"/>
    <w:rsid w:val="0055493B"/>
    <w:rsid w:val="00583C69"/>
    <w:rsid w:val="0059330C"/>
    <w:rsid w:val="005A1D72"/>
    <w:rsid w:val="005B05AF"/>
    <w:rsid w:val="006078C8"/>
    <w:rsid w:val="00617233"/>
    <w:rsid w:val="00625469"/>
    <w:rsid w:val="00643CBE"/>
    <w:rsid w:val="00653E7C"/>
    <w:rsid w:val="00692E96"/>
    <w:rsid w:val="00701CE6"/>
    <w:rsid w:val="00710914"/>
    <w:rsid w:val="007331ED"/>
    <w:rsid w:val="007748F7"/>
    <w:rsid w:val="007A3C02"/>
    <w:rsid w:val="007A3DB1"/>
    <w:rsid w:val="007B0EE9"/>
    <w:rsid w:val="007C3945"/>
    <w:rsid w:val="007E51A4"/>
    <w:rsid w:val="00804032"/>
    <w:rsid w:val="00842B0B"/>
    <w:rsid w:val="00861732"/>
    <w:rsid w:val="00871E84"/>
    <w:rsid w:val="008B0849"/>
    <w:rsid w:val="008B6987"/>
    <w:rsid w:val="008C5C0C"/>
    <w:rsid w:val="008C5C12"/>
    <w:rsid w:val="009161FD"/>
    <w:rsid w:val="0098117D"/>
    <w:rsid w:val="00996E75"/>
    <w:rsid w:val="009A0E62"/>
    <w:rsid w:val="009A7F32"/>
    <w:rsid w:val="009B5E35"/>
    <w:rsid w:val="009C40FC"/>
    <w:rsid w:val="009C5433"/>
    <w:rsid w:val="009C5A48"/>
    <w:rsid w:val="009D2A54"/>
    <w:rsid w:val="009D7EE1"/>
    <w:rsid w:val="00A16305"/>
    <w:rsid w:val="00A4395B"/>
    <w:rsid w:val="00A54310"/>
    <w:rsid w:val="00A92538"/>
    <w:rsid w:val="00AB2B13"/>
    <w:rsid w:val="00AC1193"/>
    <w:rsid w:val="00AC17E3"/>
    <w:rsid w:val="00AD5786"/>
    <w:rsid w:val="00B335F1"/>
    <w:rsid w:val="00B57DAC"/>
    <w:rsid w:val="00B64A3D"/>
    <w:rsid w:val="00B665F6"/>
    <w:rsid w:val="00B872AA"/>
    <w:rsid w:val="00C00B93"/>
    <w:rsid w:val="00C16D6B"/>
    <w:rsid w:val="00C7066D"/>
    <w:rsid w:val="00C92CE9"/>
    <w:rsid w:val="00CB17B2"/>
    <w:rsid w:val="00CC60D4"/>
    <w:rsid w:val="00D74A2C"/>
    <w:rsid w:val="00DC680D"/>
    <w:rsid w:val="00DE25BE"/>
    <w:rsid w:val="00DE70FE"/>
    <w:rsid w:val="00DF5F62"/>
    <w:rsid w:val="00E02A33"/>
    <w:rsid w:val="00E42A98"/>
    <w:rsid w:val="00E44389"/>
    <w:rsid w:val="00E664A8"/>
    <w:rsid w:val="00E67E71"/>
    <w:rsid w:val="00E77038"/>
    <w:rsid w:val="00E8231D"/>
    <w:rsid w:val="00EA13F1"/>
    <w:rsid w:val="00EA5F56"/>
    <w:rsid w:val="00EA7438"/>
    <w:rsid w:val="00EC09B8"/>
    <w:rsid w:val="00EE4286"/>
    <w:rsid w:val="00EF73C0"/>
    <w:rsid w:val="00F64DB4"/>
    <w:rsid w:val="00FA1EAC"/>
    <w:rsid w:val="00FA3F2A"/>
    <w:rsid w:val="00FB579C"/>
    <w:rsid w:val="00FD5EC6"/>
    <w:rsid w:val="00FE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13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136D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136D5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rmal (Web)"/>
    <w:basedOn w:val="a"/>
    <w:uiPriority w:val="99"/>
    <w:unhideWhenUsed/>
    <w:rsid w:val="0013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36D52"/>
    <w:rPr>
      <w:b/>
      <w:bCs/>
    </w:rPr>
  </w:style>
  <w:style w:type="paragraph" w:styleId="a7">
    <w:name w:val="List Paragraph"/>
    <w:basedOn w:val="a"/>
    <w:uiPriority w:val="34"/>
    <w:qFormat/>
    <w:rsid w:val="003666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link w:val="a9"/>
    <w:uiPriority w:val="11"/>
    <w:qFormat/>
    <w:rsid w:val="003E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E3A0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nhideWhenUsed/>
    <w:rsid w:val="002039C6"/>
    <w:rPr>
      <w:color w:val="0000FF"/>
      <w:u w:val="single"/>
    </w:rPr>
  </w:style>
  <w:style w:type="table" w:styleId="ab">
    <w:name w:val="Table Grid"/>
    <w:basedOn w:val="a1"/>
    <w:uiPriority w:val="59"/>
    <w:rsid w:val="003F7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2BE8D-656C-4A78-80BC-A4AAFE94E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4279</Words>
  <Characters>24394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108</cp:revision>
  <dcterms:created xsi:type="dcterms:W3CDTF">2018-01-09T11:34:00Z</dcterms:created>
  <dcterms:modified xsi:type="dcterms:W3CDTF">2021-01-12T09:14:00Z</dcterms:modified>
</cp:coreProperties>
</file>